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0A369" w14:textId="1C27C232" w:rsidR="00840044" w:rsidRPr="006A6473" w:rsidRDefault="00840044" w:rsidP="00840044">
      <w:pPr>
        <w:keepNext/>
        <w:tabs>
          <w:tab w:val="num" w:pos="432"/>
        </w:tabs>
        <w:suppressAutoHyphens/>
        <w:ind w:left="432" w:hanging="432"/>
        <w:jc w:val="center"/>
        <w:outlineLvl w:val="0"/>
        <w:rPr>
          <w:rFonts w:ascii="Garamond" w:hAnsi="Garamond"/>
          <w:sz w:val="48"/>
          <w:szCs w:val="48"/>
          <w:lang w:eastAsia="ar-SA"/>
        </w:rPr>
      </w:pPr>
      <w:r>
        <w:rPr>
          <w:rFonts w:ascii="Garamond" w:hAnsi="Garamond"/>
          <w:noProof/>
          <w:sz w:val="48"/>
          <w:szCs w:val="48"/>
        </w:rPr>
        <w:drawing>
          <wp:anchor distT="0" distB="0" distL="114935" distR="114935" simplePos="0" relativeHeight="251659264" behindDoc="0" locked="0" layoutInCell="1" allowOverlap="1" wp14:anchorId="0ACD2CE9" wp14:editId="430B1B6B">
            <wp:simplePos x="0" y="0"/>
            <wp:positionH relativeFrom="column">
              <wp:posOffset>-114300</wp:posOffset>
            </wp:positionH>
            <wp:positionV relativeFrom="paragraph">
              <wp:posOffset>-342900</wp:posOffset>
            </wp:positionV>
            <wp:extent cx="989965" cy="975995"/>
            <wp:effectExtent l="0" t="0" r="635" b="0"/>
            <wp:wrapTight wrapText="bothSides">
              <wp:wrapPolygon edited="0">
                <wp:start x="0" y="0"/>
                <wp:lineTo x="0" y="21080"/>
                <wp:lineTo x="21198" y="21080"/>
                <wp:lineTo x="21198" y="0"/>
                <wp:lineTo x="0" y="0"/>
              </wp:wrapPolygon>
            </wp:wrapTight>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9965" cy="97599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roofErr w:type="gramStart"/>
      <w:r w:rsidRPr="006A6473">
        <w:rPr>
          <w:rFonts w:ascii="Garamond" w:hAnsi="Garamond"/>
          <w:b/>
          <w:bCs/>
          <w:sz w:val="48"/>
          <w:szCs w:val="48"/>
          <w:lang w:eastAsia="ar-SA"/>
        </w:rPr>
        <w:t>COMUNE  DI</w:t>
      </w:r>
      <w:proofErr w:type="gramEnd"/>
      <w:r w:rsidRPr="006A6473">
        <w:rPr>
          <w:rFonts w:ascii="Garamond" w:hAnsi="Garamond"/>
          <w:b/>
          <w:bCs/>
          <w:sz w:val="48"/>
          <w:szCs w:val="48"/>
          <w:lang w:eastAsia="ar-SA"/>
        </w:rPr>
        <w:t xml:space="preserve">   MONTELANICO</w:t>
      </w:r>
    </w:p>
    <w:p w14:paraId="56C9E466" w14:textId="77777777" w:rsidR="00840044" w:rsidRPr="006A6473" w:rsidRDefault="00840044" w:rsidP="00840044">
      <w:pPr>
        <w:keepNext/>
        <w:numPr>
          <w:ilvl w:val="1"/>
          <w:numId w:val="0"/>
        </w:numPr>
        <w:tabs>
          <w:tab w:val="num" w:pos="576"/>
        </w:tabs>
        <w:suppressAutoHyphens/>
        <w:ind w:left="576" w:hanging="576"/>
        <w:jc w:val="center"/>
        <w:outlineLvl w:val="1"/>
        <w:rPr>
          <w:rFonts w:ascii="Garamond" w:hAnsi="Garamond"/>
          <w:b/>
          <w:lang w:eastAsia="ar-SA"/>
        </w:rPr>
      </w:pPr>
      <w:r w:rsidRPr="006A6473">
        <w:rPr>
          <w:rFonts w:ascii="Garamond" w:hAnsi="Garamond"/>
          <w:b/>
          <w:lang w:eastAsia="ar-SA"/>
        </w:rPr>
        <w:t>CITTÀ METROPOLITANA DI ROMA CAPITALE</w:t>
      </w:r>
    </w:p>
    <w:p w14:paraId="19C68C48" w14:textId="77777777" w:rsidR="00840044" w:rsidRDefault="00840044" w:rsidP="00876738">
      <w:pPr>
        <w:pStyle w:val="Default"/>
        <w:jc w:val="both"/>
        <w:rPr>
          <w:b/>
          <w:bCs/>
          <w:color w:val="auto"/>
          <w:szCs w:val="22"/>
        </w:rPr>
      </w:pPr>
    </w:p>
    <w:p w14:paraId="71005476" w14:textId="77777777" w:rsidR="00840044" w:rsidRDefault="00840044" w:rsidP="00876738">
      <w:pPr>
        <w:pStyle w:val="Default"/>
        <w:jc w:val="both"/>
        <w:rPr>
          <w:b/>
          <w:bCs/>
          <w:color w:val="auto"/>
          <w:szCs w:val="22"/>
        </w:rPr>
      </w:pPr>
    </w:p>
    <w:p w14:paraId="222AFCB1" w14:textId="77777777" w:rsidR="00840044" w:rsidRDefault="00840044" w:rsidP="00876738">
      <w:pPr>
        <w:pStyle w:val="Default"/>
        <w:jc w:val="both"/>
        <w:rPr>
          <w:b/>
          <w:bCs/>
          <w:color w:val="auto"/>
          <w:szCs w:val="22"/>
        </w:rPr>
      </w:pPr>
    </w:p>
    <w:p w14:paraId="1C28F125" w14:textId="77777777" w:rsidR="00876738" w:rsidRPr="005E3675" w:rsidRDefault="00876738" w:rsidP="00876738">
      <w:pPr>
        <w:pStyle w:val="Default"/>
        <w:jc w:val="both"/>
        <w:rPr>
          <w:b/>
          <w:bCs/>
          <w:color w:val="auto"/>
          <w:szCs w:val="22"/>
        </w:rPr>
      </w:pPr>
      <w:r w:rsidRPr="005E3675">
        <w:rPr>
          <w:b/>
          <w:bCs/>
          <w:color w:val="auto"/>
          <w:szCs w:val="22"/>
        </w:rPr>
        <w:t xml:space="preserve">MANIFESTAZIONE DI INTERESSE PER LA CREAZIONE DI UNA </w:t>
      </w:r>
      <w:r w:rsidRPr="005E3675">
        <w:rPr>
          <w:b/>
          <w:bCs/>
          <w:color w:val="auto"/>
          <w:szCs w:val="22"/>
          <w:u w:val="single"/>
        </w:rPr>
        <w:t xml:space="preserve">RETE DI ESERCIZI COMMERCIALI </w:t>
      </w:r>
      <w:r w:rsidRPr="005E3675">
        <w:rPr>
          <w:b/>
          <w:bCs/>
          <w:color w:val="auto"/>
          <w:szCs w:val="22"/>
        </w:rPr>
        <w:t xml:space="preserve">PER PARTECIPARE ALLA ASSEGNAZIONE DEL SERVIZIO </w:t>
      </w:r>
      <w:r w:rsidRPr="005E3675">
        <w:rPr>
          <w:b/>
          <w:bCs/>
          <w:color w:val="auto"/>
          <w:szCs w:val="22"/>
          <w:u w:val="single"/>
        </w:rPr>
        <w:t>BUONI SPESA</w:t>
      </w:r>
      <w:r w:rsidRPr="005E3675">
        <w:rPr>
          <w:b/>
          <w:bCs/>
          <w:color w:val="auto"/>
          <w:szCs w:val="22"/>
        </w:rPr>
        <w:t xml:space="preserve"> A FAVORE DELLE FAMIGLIE IN SITUAZIONE DI CONTINGENTE INDIGENZA ECONOMICA DERIVANTE DALLA EMERGENZA EPIDEMIOLOGICA COVID-19.</w:t>
      </w:r>
    </w:p>
    <w:p w14:paraId="69B7DC79" w14:textId="77777777" w:rsidR="00876738" w:rsidRDefault="00876738" w:rsidP="00876738">
      <w:pPr>
        <w:pStyle w:val="Default"/>
        <w:jc w:val="center"/>
        <w:rPr>
          <w:bCs/>
          <w:sz w:val="22"/>
          <w:szCs w:val="22"/>
        </w:rPr>
      </w:pPr>
    </w:p>
    <w:p w14:paraId="4D920B76" w14:textId="77777777" w:rsidR="00876738" w:rsidRPr="005E4F47" w:rsidRDefault="00876738" w:rsidP="00876738">
      <w:pPr>
        <w:pStyle w:val="Default"/>
        <w:jc w:val="center"/>
        <w:rPr>
          <w:b/>
          <w:bCs/>
          <w:sz w:val="22"/>
          <w:szCs w:val="22"/>
        </w:rPr>
      </w:pPr>
      <w:r w:rsidRPr="005E4F47">
        <w:rPr>
          <w:b/>
          <w:bCs/>
          <w:sz w:val="22"/>
          <w:szCs w:val="22"/>
        </w:rPr>
        <w:t>IL RESPONSABILE DEL SERVIZIO</w:t>
      </w:r>
    </w:p>
    <w:p w14:paraId="4C463B12" w14:textId="77777777" w:rsidR="00DA42DD" w:rsidRPr="00DA42DD" w:rsidRDefault="00DA42DD" w:rsidP="00DA42DD">
      <w:pPr>
        <w:suppressAutoHyphens/>
        <w:autoSpaceDE w:val="0"/>
        <w:jc w:val="both"/>
        <w:rPr>
          <w:color w:val="000000"/>
          <w:lang w:eastAsia="ar-SA"/>
        </w:rPr>
      </w:pPr>
      <w:r w:rsidRPr="00DA42DD">
        <w:rPr>
          <w:b/>
          <w:bCs/>
          <w:color w:val="000000"/>
          <w:lang w:eastAsia="ar-SA"/>
        </w:rPr>
        <w:t>VISTO</w:t>
      </w:r>
      <w:r w:rsidRPr="00DA42DD">
        <w:rPr>
          <w:color w:val="000000"/>
          <w:lang w:eastAsia="ar-SA"/>
        </w:rPr>
        <w:t xml:space="preserve"> </w:t>
      </w:r>
    </w:p>
    <w:p w14:paraId="3D550798" w14:textId="77777777" w:rsidR="00DA42DD" w:rsidRPr="00DA42DD" w:rsidRDefault="00DA42DD" w:rsidP="00DA42DD">
      <w:pPr>
        <w:numPr>
          <w:ilvl w:val="0"/>
          <w:numId w:val="6"/>
        </w:numPr>
        <w:suppressAutoHyphens/>
        <w:autoSpaceDE w:val="0"/>
        <w:jc w:val="both"/>
        <w:rPr>
          <w:color w:val="000000"/>
          <w:sz w:val="22"/>
          <w:szCs w:val="22"/>
          <w:lang w:eastAsia="ar-SA"/>
        </w:rPr>
      </w:pPr>
      <w:r w:rsidRPr="00DA42DD">
        <w:rPr>
          <w:color w:val="000000"/>
          <w:sz w:val="22"/>
          <w:szCs w:val="22"/>
          <w:lang w:eastAsia="ar-SA"/>
        </w:rPr>
        <w:t xml:space="preserve">Il Decreto-Legge 25 maggio 2021, n. 73 convertito con modificazioni dalla L. 23 luglio 2021, n. 106 recante “Misure urgenti connesse all'emergenza da COVID-19, per le imprese, il lavoro, i giovani, la salute e i servizi territoriali”; </w:t>
      </w:r>
    </w:p>
    <w:p w14:paraId="021114D6" w14:textId="77777777" w:rsidR="00DA42DD" w:rsidRPr="00DA42DD" w:rsidRDefault="00DA42DD" w:rsidP="00DA42DD">
      <w:pPr>
        <w:numPr>
          <w:ilvl w:val="0"/>
          <w:numId w:val="6"/>
        </w:numPr>
        <w:suppressAutoHyphens/>
        <w:autoSpaceDE w:val="0"/>
        <w:jc w:val="both"/>
        <w:rPr>
          <w:color w:val="000000"/>
          <w:sz w:val="22"/>
          <w:szCs w:val="22"/>
          <w:lang w:eastAsia="ar-SA"/>
        </w:rPr>
      </w:pPr>
      <w:r w:rsidRPr="00DA42DD">
        <w:rPr>
          <w:color w:val="000000"/>
          <w:sz w:val="22"/>
          <w:szCs w:val="22"/>
          <w:lang w:eastAsia="ar-SA"/>
        </w:rPr>
        <w:t xml:space="preserve">in particolare, l’articolo 53, recante “ Misure urgenti di solidarietà alimentare e di sostegno alle famiglie per il pagamento dei canoni di locazione e delle utenze domestiche” ed in particolare comma 1, del citato decreto-legge n. 73 del 2021, che istituisce nello stato di previsione del Ministero dell'interno un fondo di 500 milioni di euro per l'anno 2021 al fine di consentire ai comuni l'adozione di misure urgenti di solidarietà alimentare, nonché di sostegno alle famiglie che versano in stato di bisogno per il pagamento dei canoni di locazione e delle utenze domestiche; </w:t>
      </w:r>
    </w:p>
    <w:p w14:paraId="6458F536" w14:textId="77777777" w:rsidR="00DA42DD" w:rsidRPr="00DA42DD" w:rsidRDefault="00DA42DD" w:rsidP="00DA42DD">
      <w:pPr>
        <w:numPr>
          <w:ilvl w:val="0"/>
          <w:numId w:val="6"/>
        </w:numPr>
        <w:suppressAutoHyphens/>
        <w:autoSpaceDE w:val="0"/>
        <w:jc w:val="both"/>
        <w:rPr>
          <w:color w:val="000000"/>
          <w:sz w:val="22"/>
          <w:szCs w:val="22"/>
          <w:lang w:eastAsia="ar-SA"/>
        </w:rPr>
      </w:pPr>
      <w:r w:rsidRPr="00DA42DD">
        <w:rPr>
          <w:color w:val="000000"/>
          <w:sz w:val="22"/>
          <w:szCs w:val="22"/>
          <w:lang w:eastAsia="ar-SA"/>
        </w:rPr>
        <w:t xml:space="preserve">Il Decreto del Ministro dell’Interno di concerto con il Ministro dell’economia e delle Finanze del 24 giugno 2021 di Riparto del fondo di cui all’articolo 53, comma 1, del decreto-legge 25 maggio 2021, n. 73, finalizzato all’adozione da parte di comuni di misure urgenti di solidarietà alimentare e di sostegno alle famiglie; </w:t>
      </w:r>
    </w:p>
    <w:p w14:paraId="43C3FD8C" w14:textId="77777777" w:rsidR="00DA42DD" w:rsidRPr="00DA42DD" w:rsidRDefault="00DA42DD" w:rsidP="00DA42DD">
      <w:pPr>
        <w:numPr>
          <w:ilvl w:val="0"/>
          <w:numId w:val="6"/>
        </w:numPr>
        <w:suppressAutoHyphens/>
        <w:autoSpaceDE w:val="0"/>
        <w:jc w:val="both"/>
        <w:rPr>
          <w:color w:val="000000"/>
          <w:sz w:val="22"/>
          <w:szCs w:val="22"/>
          <w:lang w:eastAsia="ar-SA"/>
        </w:rPr>
      </w:pPr>
      <w:r w:rsidRPr="00DA42DD">
        <w:rPr>
          <w:color w:val="000000"/>
          <w:sz w:val="22"/>
          <w:szCs w:val="22"/>
          <w:lang w:eastAsia="ar-SA"/>
        </w:rPr>
        <w:t xml:space="preserve">la Deliberazione della Giunta Comunale n. 71 del 02 dicembre 2021 “ADOZIONE DI MISURE URGENTI DI SOLIDARIETA' ALIMENTARE E DI SOTEGNO ALLE FAMIGLIE PER IL PAGAMENTO DELLE UTENZE DOMESTICHE. ART. 53 DL n. 73 del 25/05/2021” </w:t>
      </w:r>
    </w:p>
    <w:p w14:paraId="50E2C80A" w14:textId="77777777" w:rsidR="00DA42DD" w:rsidRPr="00DA42DD" w:rsidRDefault="00DA42DD" w:rsidP="00DA42DD">
      <w:pPr>
        <w:numPr>
          <w:ilvl w:val="0"/>
          <w:numId w:val="7"/>
        </w:numPr>
        <w:suppressAutoHyphens/>
        <w:autoSpaceDE w:val="0"/>
        <w:jc w:val="both"/>
        <w:rPr>
          <w:color w:val="000000"/>
          <w:sz w:val="22"/>
          <w:szCs w:val="22"/>
          <w:lang w:eastAsia="ar-SA"/>
        </w:rPr>
      </w:pPr>
      <w:proofErr w:type="gramStart"/>
      <w:r w:rsidRPr="00DA42DD">
        <w:rPr>
          <w:color w:val="000000"/>
          <w:sz w:val="22"/>
          <w:szCs w:val="22"/>
          <w:lang w:eastAsia="ar-SA"/>
        </w:rPr>
        <w:t>la  determinazione</w:t>
      </w:r>
      <w:proofErr w:type="gramEnd"/>
      <w:r w:rsidRPr="00DA42DD">
        <w:rPr>
          <w:color w:val="000000"/>
          <w:sz w:val="22"/>
          <w:szCs w:val="22"/>
          <w:lang w:eastAsia="ar-SA"/>
        </w:rPr>
        <w:t xml:space="preserve"> dirigenziale n. 484 del 07.12.2021 “Impegno delle risorse per interventi di solidarietà alimentare e sostegno alle famigli in stato di bisogno. Art. 53 comma 1, DL 73/2021”</w:t>
      </w:r>
    </w:p>
    <w:p w14:paraId="2720FBDB" w14:textId="77777777" w:rsidR="00DA42DD" w:rsidRPr="00DA42DD" w:rsidRDefault="00DA42DD" w:rsidP="00DA42DD">
      <w:pPr>
        <w:suppressAutoHyphens/>
        <w:autoSpaceDE w:val="0"/>
        <w:jc w:val="both"/>
        <w:rPr>
          <w:b/>
          <w:bCs/>
          <w:color w:val="000000"/>
          <w:sz w:val="22"/>
          <w:szCs w:val="22"/>
          <w:lang w:eastAsia="ar-SA"/>
        </w:rPr>
      </w:pPr>
      <w:r w:rsidRPr="00DA42DD">
        <w:rPr>
          <w:b/>
          <w:bCs/>
          <w:color w:val="000000"/>
          <w:sz w:val="22"/>
          <w:szCs w:val="22"/>
          <w:lang w:eastAsia="ar-SA"/>
        </w:rPr>
        <w:t xml:space="preserve">PRESO ATTO: </w:t>
      </w:r>
    </w:p>
    <w:p w14:paraId="376ABA54" w14:textId="77777777" w:rsidR="00DA42DD" w:rsidRPr="00DA42DD" w:rsidRDefault="00DA42DD" w:rsidP="00DA42DD">
      <w:pPr>
        <w:numPr>
          <w:ilvl w:val="0"/>
          <w:numId w:val="7"/>
        </w:numPr>
        <w:suppressAutoHyphens/>
        <w:autoSpaceDE w:val="0"/>
        <w:jc w:val="both"/>
        <w:rPr>
          <w:color w:val="000000"/>
          <w:sz w:val="22"/>
          <w:szCs w:val="22"/>
          <w:lang w:eastAsia="ar-SA"/>
        </w:rPr>
      </w:pPr>
      <w:r w:rsidRPr="00DA42DD">
        <w:rPr>
          <w:color w:val="000000"/>
          <w:sz w:val="22"/>
          <w:szCs w:val="22"/>
          <w:lang w:eastAsia="ar-SA"/>
        </w:rPr>
        <w:t xml:space="preserve">che con il citato Decreto del Ministro dell’Interno di concerto con il Ministro dell’economia e delle Finanze del 24 giugno 2021 è stata attribuito al Comune di Montelanico un fondo di cui all’articolo 53, comma 1, del decreto-legge 25 maggio 2021, n. 73 pari ad € 26.598,16. </w:t>
      </w:r>
    </w:p>
    <w:p w14:paraId="147B0415" w14:textId="77777777" w:rsidR="00DA42DD" w:rsidRPr="00DA42DD" w:rsidRDefault="00DA42DD" w:rsidP="00DA42DD">
      <w:pPr>
        <w:numPr>
          <w:ilvl w:val="0"/>
          <w:numId w:val="7"/>
        </w:numPr>
        <w:suppressAutoHyphens/>
        <w:autoSpaceDE w:val="0"/>
        <w:jc w:val="both"/>
        <w:rPr>
          <w:color w:val="000000"/>
          <w:sz w:val="22"/>
          <w:szCs w:val="22"/>
          <w:lang w:eastAsia="ar-SA"/>
        </w:rPr>
      </w:pPr>
      <w:r w:rsidRPr="00DA42DD">
        <w:rPr>
          <w:color w:val="000000"/>
          <w:sz w:val="22"/>
          <w:szCs w:val="22"/>
          <w:lang w:eastAsia="ar-SA"/>
        </w:rPr>
        <w:t>che con la deliberazione di Giunta Comunale n. 71 del 02 dicembre 2021, è stata ripartita la somma totale assegnata al Comune di Montelanico e fissati i criteri per l’accesso ai contributi;</w:t>
      </w:r>
    </w:p>
    <w:p w14:paraId="38100DC4" w14:textId="77777777" w:rsidR="00876738" w:rsidRPr="00876738" w:rsidRDefault="00876738" w:rsidP="00876738">
      <w:pPr>
        <w:pStyle w:val="Default"/>
        <w:rPr>
          <w:b/>
          <w:color w:val="auto"/>
          <w:sz w:val="22"/>
          <w:szCs w:val="22"/>
        </w:rPr>
      </w:pPr>
    </w:p>
    <w:p w14:paraId="5AECD8A4" w14:textId="208D068A" w:rsidR="00876738" w:rsidRDefault="00876738" w:rsidP="00876738">
      <w:pPr>
        <w:pStyle w:val="Default"/>
        <w:jc w:val="both"/>
        <w:rPr>
          <w:sz w:val="22"/>
          <w:szCs w:val="22"/>
        </w:rPr>
      </w:pPr>
      <w:r w:rsidRPr="00B25A7E">
        <w:rPr>
          <w:b/>
          <w:sz w:val="22"/>
          <w:szCs w:val="22"/>
        </w:rPr>
        <w:t>STANTE</w:t>
      </w:r>
      <w:r>
        <w:rPr>
          <w:sz w:val="22"/>
          <w:szCs w:val="22"/>
        </w:rPr>
        <w:t xml:space="preserve"> l’urgenza di dover attivare le citate misure a favore della popolazione nel più breve tempo possibile</w:t>
      </w:r>
    </w:p>
    <w:p w14:paraId="68F41981" w14:textId="77777777" w:rsidR="00876738" w:rsidRDefault="00876738" w:rsidP="00876738">
      <w:pPr>
        <w:pStyle w:val="Default"/>
        <w:jc w:val="both"/>
        <w:rPr>
          <w:sz w:val="22"/>
          <w:szCs w:val="22"/>
        </w:rPr>
      </w:pPr>
    </w:p>
    <w:p w14:paraId="4B3FED82" w14:textId="77777777" w:rsidR="00876738" w:rsidRDefault="00876738" w:rsidP="00876738">
      <w:pPr>
        <w:pStyle w:val="Default"/>
        <w:jc w:val="center"/>
        <w:rPr>
          <w:b/>
          <w:bCs/>
          <w:sz w:val="22"/>
          <w:szCs w:val="22"/>
        </w:rPr>
      </w:pPr>
      <w:r>
        <w:rPr>
          <w:b/>
          <w:bCs/>
          <w:sz w:val="22"/>
          <w:szCs w:val="22"/>
        </w:rPr>
        <w:t xml:space="preserve">RENDE NOTO CHE </w:t>
      </w:r>
    </w:p>
    <w:p w14:paraId="6E877D93" w14:textId="77777777" w:rsidR="00876738" w:rsidRDefault="00876738" w:rsidP="00876738">
      <w:pPr>
        <w:pStyle w:val="Default"/>
        <w:jc w:val="center"/>
        <w:rPr>
          <w:sz w:val="22"/>
          <w:szCs w:val="22"/>
        </w:rPr>
      </w:pPr>
    </w:p>
    <w:p w14:paraId="5EE95913" w14:textId="5987F058" w:rsidR="00876738" w:rsidRPr="0089348F" w:rsidRDefault="00876738" w:rsidP="00876738">
      <w:pPr>
        <w:pStyle w:val="Default"/>
        <w:jc w:val="both"/>
        <w:rPr>
          <w:sz w:val="22"/>
          <w:szCs w:val="22"/>
        </w:rPr>
      </w:pPr>
      <w:r w:rsidRPr="0011486C">
        <w:rPr>
          <w:sz w:val="22"/>
          <w:szCs w:val="22"/>
        </w:rPr>
        <w:t xml:space="preserve">l’Amministrazione Comunale tramite il presente </w:t>
      </w:r>
      <w:r>
        <w:rPr>
          <w:sz w:val="22"/>
          <w:szCs w:val="22"/>
        </w:rPr>
        <w:t>a</w:t>
      </w:r>
      <w:r w:rsidRPr="0011486C">
        <w:rPr>
          <w:sz w:val="22"/>
          <w:szCs w:val="22"/>
        </w:rPr>
        <w:t>vviso di manifestazione di interesse</w:t>
      </w:r>
      <w:r>
        <w:rPr>
          <w:sz w:val="22"/>
          <w:szCs w:val="22"/>
        </w:rPr>
        <w:t xml:space="preserve"> </w:t>
      </w:r>
      <w:r w:rsidRPr="0011486C">
        <w:rPr>
          <w:sz w:val="22"/>
          <w:szCs w:val="22"/>
        </w:rPr>
        <w:t xml:space="preserve">intende procedere alla individuazione di imprese </w:t>
      </w:r>
      <w:r>
        <w:rPr>
          <w:sz w:val="22"/>
          <w:szCs w:val="22"/>
        </w:rPr>
        <w:t xml:space="preserve">operanti nel Comune di </w:t>
      </w:r>
      <w:r w:rsidR="00840044">
        <w:rPr>
          <w:sz w:val="22"/>
          <w:szCs w:val="22"/>
        </w:rPr>
        <w:t>Montelanico</w:t>
      </w:r>
      <w:r w:rsidR="00840044" w:rsidRPr="0011486C">
        <w:rPr>
          <w:sz w:val="22"/>
          <w:szCs w:val="22"/>
        </w:rPr>
        <w:t xml:space="preserve"> </w:t>
      </w:r>
      <w:r w:rsidRPr="0011486C">
        <w:rPr>
          <w:sz w:val="22"/>
          <w:szCs w:val="22"/>
        </w:rPr>
        <w:t>interessate</w:t>
      </w:r>
      <w:r>
        <w:rPr>
          <w:sz w:val="22"/>
          <w:szCs w:val="22"/>
        </w:rPr>
        <w:t xml:space="preserve"> </w:t>
      </w:r>
      <w:proofErr w:type="gramStart"/>
      <w:r w:rsidRPr="00CC695B">
        <w:rPr>
          <w:b/>
          <w:sz w:val="22"/>
          <w:szCs w:val="22"/>
        </w:rPr>
        <w:t>ad</w:t>
      </w:r>
      <w:proofErr w:type="gramEnd"/>
      <w:r w:rsidRPr="00CC695B">
        <w:rPr>
          <w:b/>
          <w:sz w:val="22"/>
          <w:szCs w:val="22"/>
        </w:rPr>
        <w:t xml:space="preserve"> aderire all’iniziativa “buoni spesa” (anche detti “voucher”)</w:t>
      </w:r>
      <w:r>
        <w:rPr>
          <w:sz w:val="22"/>
          <w:szCs w:val="22"/>
        </w:rPr>
        <w:t xml:space="preserve"> per l’acquisto di beni di prima necessità, che saranno rilasciati dall’Ufficio Servizi Sociali del Comune, a cittadini e/o nuclei familiari in situazione di </w:t>
      </w:r>
      <w:r w:rsidRPr="0089348F">
        <w:rPr>
          <w:sz w:val="22"/>
          <w:szCs w:val="22"/>
        </w:rPr>
        <w:t xml:space="preserve">contingente indigenza economica derivante </w:t>
      </w:r>
      <w:r>
        <w:rPr>
          <w:sz w:val="22"/>
          <w:szCs w:val="22"/>
        </w:rPr>
        <w:t>dalla emergenza epidemiologica C</w:t>
      </w:r>
      <w:r w:rsidRPr="0089348F">
        <w:rPr>
          <w:sz w:val="22"/>
          <w:szCs w:val="22"/>
        </w:rPr>
        <w:t>ovid-19</w:t>
      </w:r>
      <w:r w:rsidRPr="0011486C">
        <w:rPr>
          <w:sz w:val="22"/>
          <w:szCs w:val="22"/>
        </w:rPr>
        <w:t>.</w:t>
      </w:r>
    </w:p>
    <w:p w14:paraId="390B24AA" w14:textId="77777777" w:rsidR="00876738" w:rsidRPr="00DD105C" w:rsidRDefault="00876738" w:rsidP="00876738">
      <w:pPr>
        <w:pStyle w:val="Default"/>
        <w:jc w:val="both"/>
        <w:rPr>
          <w:color w:val="auto"/>
          <w:sz w:val="22"/>
          <w:szCs w:val="22"/>
        </w:rPr>
      </w:pPr>
      <w:r w:rsidRPr="00DD105C">
        <w:rPr>
          <w:color w:val="auto"/>
          <w:sz w:val="22"/>
          <w:szCs w:val="22"/>
        </w:rPr>
        <w:t xml:space="preserve">I voucher saranno spendibili esclusivamente per le seguenti categorie merceologiche: </w:t>
      </w:r>
    </w:p>
    <w:p w14:paraId="7B8A63C6" w14:textId="77777777" w:rsidR="00876738" w:rsidRPr="00DD105C" w:rsidRDefault="00876738" w:rsidP="00876738">
      <w:pPr>
        <w:pStyle w:val="Default"/>
        <w:numPr>
          <w:ilvl w:val="0"/>
          <w:numId w:val="1"/>
        </w:numPr>
        <w:ind w:left="714" w:hanging="357"/>
        <w:jc w:val="both"/>
        <w:rPr>
          <w:color w:val="auto"/>
          <w:sz w:val="22"/>
          <w:szCs w:val="22"/>
        </w:rPr>
      </w:pPr>
      <w:r w:rsidRPr="00DD105C">
        <w:rPr>
          <w:color w:val="auto"/>
          <w:sz w:val="22"/>
          <w:szCs w:val="22"/>
        </w:rPr>
        <w:t xml:space="preserve">Prodotti alimentari, con esclusione delle bevande alcoliche; </w:t>
      </w:r>
    </w:p>
    <w:p w14:paraId="072290DA" w14:textId="77777777" w:rsidR="00876738" w:rsidRPr="00DD105C" w:rsidRDefault="00876738" w:rsidP="00876738">
      <w:pPr>
        <w:pStyle w:val="Default"/>
        <w:numPr>
          <w:ilvl w:val="0"/>
          <w:numId w:val="1"/>
        </w:numPr>
        <w:ind w:left="714" w:hanging="357"/>
        <w:jc w:val="both"/>
        <w:rPr>
          <w:color w:val="auto"/>
          <w:sz w:val="22"/>
          <w:szCs w:val="22"/>
        </w:rPr>
      </w:pPr>
      <w:r w:rsidRPr="00DD105C">
        <w:rPr>
          <w:color w:val="auto"/>
          <w:sz w:val="22"/>
          <w:szCs w:val="22"/>
        </w:rPr>
        <w:t xml:space="preserve">Prodotti per l’igiene personale e per la pulizia della casa, con esclusione dei cosmetici e dei generi da maquillage; </w:t>
      </w:r>
    </w:p>
    <w:p w14:paraId="541BC0A7" w14:textId="77777777" w:rsidR="00876738" w:rsidRPr="00DD105C" w:rsidRDefault="00876738" w:rsidP="00876738">
      <w:pPr>
        <w:pStyle w:val="Default"/>
        <w:numPr>
          <w:ilvl w:val="0"/>
          <w:numId w:val="1"/>
        </w:numPr>
        <w:ind w:left="714" w:hanging="357"/>
        <w:jc w:val="both"/>
        <w:rPr>
          <w:color w:val="auto"/>
          <w:sz w:val="22"/>
          <w:szCs w:val="22"/>
        </w:rPr>
      </w:pPr>
      <w:r w:rsidRPr="00DD105C">
        <w:rPr>
          <w:color w:val="auto"/>
          <w:sz w:val="22"/>
          <w:szCs w:val="22"/>
        </w:rPr>
        <w:t xml:space="preserve">Prodotti igienici ed alimenti per bambini e neonati; </w:t>
      </w:r>
    </w:p>
    <w:p w14:paraId="47BAAF1E" w14:textId="77777777" w:rsidR="00876738" w:rsidRPr="00DD105C" w:rsidRDefault="00876738" w:rsidP="00876738">
      <w:pPr>
        <w:pStyle w:val="Default"/>
        <w:numPr>
          <w:ilvl w:val="0"/>
          <w:numId w:val="1"/>
        </w:numPr>
        <w:ind w:left="714" w:hanging="357"/>
        <w:jc w:val="both"/>
        <w:rPr>
          <w:color w:val="auto"/>
          <w:sz w:val="22"/>
          <w:szCs w:val="22"/>
        </w:rPr>
      </w:pPr>
      <w:r w:rsidRPr="00DD105C">
        <w:rPr>
          <w:color w:val="auto"/>
          <w:sz w:val="22"/>
          <w:szCs w:val="22"/>
        </w:rPr>
        <w:t xml:space="preserve">Prodotti parafarmaceutici e farmaci. </w:t>
      </w:r>
    </w:p>
    <w:p w14:paraId="5FDCF3AE" w14:textId="262F2F64" w:rsidR="00876738" w:rsidRPr="00DD105C" w:rsidRDefault="00876738" w:rsidP="00876738">
      <w:pPr>
        <w:pStyle w:val="Default"/>
        <w:jc w:val="both"/>
        <w:rPr>
          <w:color w:val="auto"/>
          <w:sz w:val="22"/>
          <w:szCs w:val="22"/>
        </w:rPr>
      </w:pPr>
      <w:r w:rsidRPr="00DD105C">
        <w:rPr>
          <w:color w:val="auto"/>
          <w:sz w:val="22"/>
          <w:szCs w:val="22"/>
        </w:rPr>
        <w:t xml:space="preserve">Sono esclusi: alcolici, tabacchi, ricariche telefoniche, cibi prodotti e accessori per la cura, generi di lusso, suppellettili per la casa. </w:t>
      </w:r>
    </w:p>
    <w:p w14:paraId="3A7D35A0" w14:textId="00A11A6C" w:rsidR="00876738" w:rsidRPr="001102B3" w:rsidRDefault="00876738" w:rsidP="00876738">
      <w:pPr>
        <w:pStyle w:val="Default"/>
        <w:jc w:val="both"/>
        <w:rPr>
          <w:b/>
          <w:i/>
          <w:color w:val="auto"/>
          <w:sz w:val="22"/>
          <w:szCs w:val="22"/>
        </w:rPr>
      </w:pPr>
      <w:r w:rsidRPr="001102B3">
        <w:rPr>
          <w:b/>
          <w:i/>
          <w:color w:val="auto"/>
          <w:sz w:val="22"/>
          <w:szCs w:val="22"/>
        </w:rPr>
        <w:lastRenderedPageBreak/>
        <w:t>I voucher sono concretamente rappresentati da un “buon</w:t>
      </w:r>
      <w:r>
        <w:rPr>
          <w:b/>
          <w:i/>
          <w:color w:val="auto"/>
          <w:sz w:val="22"/>
          <w:szCs w:val="22"/>
        </w:rPr>
        <w:t>o</w:t>
      </w:r>
      <w:r w:rsidRPr="001102B3">
        <w:rPr>
          <w:b/>
          <w:i/>
          <w:color w:val="auto"/>
          <w:sz w:val="22"/>
          <w:szCs w:val="22"/>
        </w:rPr>
        <w:t xml:space="preserve"> cartace</w:t>
      </w:r>
      <w:r>
        <w:rPr>
          <w:b/>
          <w:i/>
          <w:color w:val="auto"/>
          <w:sz w:val="22"/>
          <w:szCs w:val="22"/>
        </w:rPr>
        <w:t>o</w:t>
      </w:r>
      <w:r w:rsidRPr="001102B3">
        <w:rPr>
          <w:b/>
          <w:i/>
          <w:color w:val="auto"/>
          <w:sz w:val="22"/>
          <w:szCs w:val="22"/>
        </w:rPr>
        <w:t xml:space="preserve">”, validi come titolo di identificazione e legittimazione, affinché i beneficiari possano accedere ad un punto vendita, individuato dall’Ente erogante, per l’acquisto dei suddetti beni. </w:t>
      </w:r>
    </w:p>
    <w:p w14:paraId="707F05AD" w14:textId="77777777" w:rsidR="00876738" w:rsidRPr="00DD105C" w:rsidRDefault="00876738" w:rsidP="00876738">
      <w:pPr>
        <w:pStyle w:val="Intestazione"/>
        <w:tabs>
          <w:tab w:val="left" w:pos="708"/>
        </w:tabs>
        <w:jc w:val="both"/>
        <w:rPr>
          <w:rFonts w:ascii="Times New Roman" w:hAnsi="Times New Roman"/>
          <w:lang w:eastAsia="it-IT"/>
        </w:rPr>
      </w:pPr>
      <w:r w:rsidRPr="00DD105C">
        <w:rPr>
          <w:rFonts w:ascii="Times New Roman" w:hAnsi="Times New Roman"/>
          <w:lang w:eastAsia="it-IT"/>
        </w:rPr>
        <w:t>Si precisa che il buono spesa:</w:t>
      </w:r>
    </w:p>
    <w:p w14:paraId="5409B3C9" w14:textId="77777777" w:rsidR="00876738" w:rsidRPr="00DD105C" w:rsidRDefault="00876738" w:rsidP="00876738">
      <w:pPr>
        <w:pStyle w:val="Intestazione"/>
        <w:tabs>
          <w:tab w:val="left" w:pos="708"/>
        </w:tabs>
        <w:jc w:val="both"/>
        <w:rPr>
          <w:rFonts w:ascii="Times New Roman" w:hAnsi="Times New Roman"/>
          <w:lang w:eastAsia="it-IT"/>
        </w:rPr>
      </w:pPr>
      <w:r w:rsidRPr="00DD105C">
        <w:rPr>
          <w:rFonts w:ascii="Times New Roman" w:hAnsi="Times New Roman"/>
          <w:lang w:eastAsia="it-IT"/>
        </w:rPr>
        <w:t>- deve essere speso esclusivamente presso gli operatori economici convenzionati con l’Ente;</w:t>
      </w:r>
    </w:p>
    <w:p w14:paraId="1342FC44" w14:textId="77777777" w:rsidR="00876738" w:rsidRPr="00DD105C" w:rsidRDefault="00876738" w:rsidP="00876738">
      <w:pPr>
        <w:pStyle w:val="Intestazione"/>
        <w:tabs>
          <w:tab w:val="left" w:pos="708"/>
        </w:tabs>
        <w:jc w:val="both"/>
        <w:rPr>
          <w:rFonts w:ascii="Times New Roman" w:hAnsi="Times New Roman"/>
          <w:lang w:eastAsia="it-IT"/>
        </w:rPr>
      </w:pPr>
      <w:r w:rsidRPr="00DD105C">
        <w:rPr>
          <w:rFonts w:ascii="Times New Roman" w:hAnsi="Times New Roman"/>
          <w:lang w:eastAsia="it-IT"/>
        </w:rPr>
        <w:t>- non è cedibile;</w:t>
      </w:r>
    </w:p>
    <w:p w14:paraId="0BD472CE" w14:textId="77777777" w:rsidR="00876738" w:rsidRPr="00DD105C" w:rsidRDefault="00876738" w:rsidP="00876738">
      <w:pPr>
        <w:pStyle w:val="Intestazione"/>
        <w:tabs>
          <w:tab w:val="left" w:pos="708"/>
        </w:tabs>
        <w:jc w:val="both"/>
        <w:rPr>
          <w:rFonts w:ascii="Times New Roman" w:hAnsi="Times New Roman"/>
          <w:lang w:eastAsia="it-IT"/>
        </w:rPr>
      </w:pPr>
      <w:r w:rsidRPr="00DD105C">
        <w:rPr>
          <w:rFonts w:ascii="Times New Roman" w:hAnsi="Times New Roman"/>
          <w:lang w:eastAsia="it-IT"/>
        </w:rPr>
        <w:t>- non è utilizzabile quale denaro contante e non dà diritto a resto in contanti;</w:t>
      </w:r>
    </w:p>
    <w:p w14:paraId="704501DB" w14:textId="77777777" w:rsidR="00876738" w:rsidRPr="00DD105C" w:rsidRDefault="00876738" w:rsidP="00876738">
      <w:pPr>
        <w:pStyle w:val="Intestazione"/>
        <w:tabs>
          <w:tab w:val="left" w:pos="708"/>
        </w:tabs>
        <w:jc w:val="both"/>
        <w:rPr>
          <w:rFonts w:ascii="Times New Roman" w:hAnsi="Times New Roman"/>
          <w:lang w:eastAsia="it-IT"/>
        </w:rPr>
      </w:pPr>
      <w:r w:rsidRPr="00DD105C">
        <w:rPr>
          <w:rFonts w:ascii="Times New Roman" w:hAnsi="Times New Roman"/>
          <w:lang w:eastAsia="it-IT"/>
        </w:rPr>
        <w:t>- comporta l’obbligo per il fruitore di regolare in contanti l’eventuale differenza in eccesso tra il valore facciale del buono ed il prezzo dei beni acquistati.</w:t>
      </w:r>
    </w:p>
    <w:p w14:paraId="2265112B" w14:textId="543DE126" w:rsidR="00876738" w:rsidRPr="00DD105C" w:rsidRDefault="00876738" w:rsidP="00876738">
      <w:pPr>
        <w:pStyle w:val="Intestazione"/>
        <w:tabs>
          <w:tab w:val="left" w:pos="708"/>
        </w:tabs>
        <w:jc w:val="both"/>
        <w:rPr>
          <w:rFonts w:ascii="Times New Roman" w:hAnsi="Times New Roman"/>
          <w:lang w:eastAsia="it-IT"/>
        </w:rPr>
      </w:pPr>
      <w:r w:rsidRPr="00DD105C">
        <w:rPr>
          <w:rFonts w:ascii="Times New Roman" w:hAnsi="Times New Roman"/>
          <w:lang w:eastAsia="it-IT"/>
        </w:rPr>
        <w:t>Fermo restando che la scelta dell’esercizio commerciale tra quelli aderenti all’iniziativa ove spendere il buono è rimesso alla libera scelta dei beneficiari.</w:t>
      </w:r>
    </w:p>
    <w:p w14:paraId="1A505399" w14:textId="479073FB" w:rsidR="00876738" w:rsidRPr="00DD105C" w:rsidRDefault="00876738" w:rsidP="00876738">
      <w:pPr>
        <w:pStyle w:val="Intestazione"/>
        <w:tabs>
          <w:tab w:val="left" w:pos="708"/>
        </w:tabs>
        <w:jc w:val="both"/>
        <w:rPr>
          <w:rFonts w:ascii="Times New Roman" w:hAnsi="Times New Roman"/>
          <w:lang w:eastAsia="it-IT"/>
        </w:rPr>
      </w:pPr>
      <w:r w:rsidRPr="00DD105C">
        <w:rPr>
          <w:rFonts w:ascii="Times New Roman" w:hAnsi="Times New Roman"/>
          <w:lang w:eastAsia="it-IT"/>
        </w:rPr>
        <w:t xml:space="preserve">L’Amministrazione Comunale corrisponderà agli aderenti il corrispettivo dovuto dietro presentazione di fattura in formato elettronico, il cui ammontare non potrà in alcun modo eccedere l’importo indicato sul singolo coupon o, in caso di fattura cumulativa, dei buoni nominali cui la stessa si riferisce. Contestualmente alla fattura elettronica l’esercente dovrà </w:t>
      </w:r>
      <w:r>
        <w:rPr>
          <w:rFonts w:ascii="Times New Roman" w:hAnsi="Times New Roman"/>
          <w:lang w:eastAsia="it-IT"/>
        </w:rPr>
        <w:t xml:space="preserve">allegare il/i </w:t>
      </w:r>
      <w:r w:rsidRPr="00DD105C">
        <w:rPr>
          <w:rFonts w:ascii="Times New Roman" w:hAnsi="Times New Roman"/>
          <w:lang w:eastAsia="it-IT"/>
        </w:rPr>
        <w:t>buono/i spesa.</w:t>
      </w:r>
    </w:p>
    <w:p w14:paraId="16A3D82C" w14:textId="77777777" w:rsidR="00876738" w:rsidRPr="00AC280E" w:rsidRDefault="00876738" w:rsidP="00876738">
      <w:pPr>
        <w:pStyle w:val="Intestazione"/>
        <w:tabs>
          <w:tab w:val="left" w:pos="708"/>
        </w:tabs>
        <w:jc w:val="both"/>
        <w:rPr>
          <w:rFonts w:ascii="Times New Roman" w:hAnsi="Times New Roman"/>
          <w:color w:val="2F5496"/>
          <w:lang w:eastAsia="it-IT"/>
        </w:rPr>
      </w:pPr>
      <w:r w:rsidRPr="00DD105C">
        <w:rPr>
          <w:rFonts w:ascii="Times New Roman" w:hAnsi="Times New Roman"/>
          <w:lang w:eastAsia="it-IT"/>
        </w:rPr>
        <w:t>Si auspica, in aggiunta all’adesione all’iniziativa, un ulteriore sconto a favore dei nuclei familiari in difficoltà che presentino i citati buoni spesa e che vogliate segnalarci tale intenzione così da darne la massima diffusione e pubblicizzazione</w:t>
      </w:r>
      <w:r w:rsidRPr="00AC280E">
        <w:rPr>
          <w:rFonts w:ascii="Times New Roman" w:hAnsi="Times New Roman"/>
          <w:color w:val="2F5496"/>
          <w:lang w:eastAsia="it-IT"/>
        </w:rPr>
        <w:t>.</w:t>
      </w:r>
    </w:p>
    <w:p w14:paraId="26A8BD51" w14:textId="77777777" w:rsidR="00876738" w:rsidRDefault="00876738" w:rsidP="00876738">
      <w:pPr>
        <w:pStyle w:val="Default"/>
        <w:rPr>
          <w:b/>
          <w:bCs/>
          <w:sz w:val="22"/>
          <w:szCs w:val="22"/>
        </w:rPr>
      </w:pPr>
    </w:p>
    <w:p w14:paraId="3273A225" w14:textId="77777777" w:rsidR="00876738" w:rsidRDefault="00876738" w:rsidP="00876738">
      <w:pPr>
        <w:pStyle w:val="Default"/>
        <w:jc w:val="both"/>
        <w:rPr>
          <w:sz w:val="22"/>
          <w:szCs w:val="22"/>
        </w:rPr>
      </w:pPr>
      <w:r>
        <w:rPr>
          <w:b/>
          <w:bCs/>
          <w:sz w:val="22"/>
          <w:szCs w:val="22"/>
        </w:rPr>
        <w:t>MODALITÀ DI PRESENTAZIONE DELLA MANIFESTAZIONE DI INTERESSE E REQUISITI DI AMMISSIBILITÀ.</w:t>
      </w:r>
    </w:p>
    <w:p w14:paraId="1920377E" w14:textId="77777777" w:rsidR="00876738" w:rsidRDefault="00876738" w:rsidP="00876738">
      <w:pPr>
        <w:pStyle w:val="Default"/>
        <w:spacing w:line="276" w:lineRule="auto"/>
        <w:jc w:val="both"/>
        <w:rPr>
          <w:sz w:val="22"/>
          <w:szCs w:val="22"/>
        </w:rPr>
      </w:pPr>
      <w:r>
        <w:rPr>
          <w:sz w:val="22"/>
          <w:szCs w:val="22"/>
        </w:rPr>
        <w:t xml:space="preserve">Gli esercizi commerciali, rivenditori dei beni sopra indicati, interessati a convenzionarsi con questo Comune per il suddetto servizio, </w:t>
      </w:r>
      <w:r w:rsidRPr="00DD105C">
        <w:rPr>
          <w:b/>
          <w:i/>
          <w:sz w:val="22"/>
          <w:szCs w:val="22"/>
        </w:rPr>
        <w:t xml:space="preserve">sono invitati a manifestare il proprio interesse tramite apposita richiesta di partecipazione, compilando il </w:t>
      </w:r>
      <w:r w:rsidRPr="00DD105C">
        <w:rPr>
          <w:b/>
          <w:i/>
          <w:color w:val="auto"/>
          <w:sz w:val="22"/>
          <w:szCs w:val="22"/>
        </w:rPr>
        <w:t>modello di domanda</w:t>
      </w:r>
      <w:r>
        <w:rPr>
          <w:b/>
          <w:i/>
          <w:color w:val="auto"/>
          <w:sz w:val="22"/>
          <w:szCs w:val="22"/>
        </w:rPr>
        <w:t xml:space="preserve"> allegato</w:t>
      </w:r>
      <w:r>
        <w:rPr>
          <w:color w:val="auto"/>
          <w:sz w:val="22"/>
          <w:szCs w:val="22"/>
        </w:rPr>
        <w:t>.</w:t>
      </w:r>
    </w:p>
    <w:p w14:paraId="30FB5FC7" w14:textId="0F0F6893" w:rsidR="00876738" w:rsidRDefault="00876738" w:rsidP="009368F2">
      <w:pPr>
        <w:pStyle w:val="Default"/>
        <w:spacing w:line="276" w:lineRule="auto"/>
        <w:jc w:val="both"/>
        <w:rPr>
          <w:sz w:val="22"/>
          <w:szCs w:val="22"/>
        </w:rPr>
      </w:pPr>
      <w:r w:rsidRPr="00402B19">
        <w:rPr>
          <w:sz w:val="22"/>
          <w:szCs w:val="22"/>
        </w:rPr>
        <w:t xml:space="preserve">L’istanza, completa in tutte le sue parti, e la relativa documentazione dovrà pervenire, esclusivamente mediante posta elettronica </w:t>
      </w:r>
      <w:r>
        <w:rPr>
          <w:sz w:val="22"/>
          <w:szCs w:val="22"/>
        </w:rPr>
        <w:t>ai seguenti indirizzi:</w:t>
      </w:r>
    </w:p>
    <w:p w14:paraId="5D2B8726" w14:textId="77777777" w:rsidR="009368F2" w:rsidRPr="009368F2" w:rsidRDefault="009368F2" w:rsidP="009368F2">
      <w:pPr>
        <w:pStyle w:val="Default"/>
        <w:spacing w:line="276" w:lineRule="auto"/>
        <w:jc w:val="both"/>
        <w:rPr>
          <w:rStyle w:val="Collegamentoipertestuale"/>
          <w:color w:val="000000"/>
          <w:sz w:val="22"/>
          <w:szCs w:val="22"/>
          <w:u w:val="none"/>
        </w:rPr>
      </w:pPr>
    </w:p>
    <w:p w14:paraId="369622EB" w14:textId="7EFD33AF" w:rsidR="00876738" w:rsidRPr="003F57EB" w:rsidRDefault="00876738" w:rsidP="00876738">
      <w:pPr>
        <w:pStyle w:val="Default"/>
        <w:numPr>
          <w:ilvl w:val="0"/>
          <w:numId w:val="2"/>
        </w:numPr>
        <w:spacing w:line="276" w:lineRule="auto"/>
        <w:jc w:val="both"/>
        <w:rPr>
          <w:rStyle w:val="Collegamentoipertestuale"/>
          <w:sz w:val="22"/>
        </w:rPr>
      </w:pPr>
      <w:r w:rsidRPr="009779AC">
        <w:rPr>
          <w:rStyle w:val="Collegamentoipertestuale"/>
          <w:color w:val="auto"/>
          <w:u w:val="none"/>
          <w:lang w:val="en-US"/>
        </w:rPr>
        <w:t>EMAIL:</w:t>
      </w:r>
      <w:r w:rsidR="003F57EB">
        <w:rPr>
          <w:rStyle w:val="Collegamentoipertestuale"/>
          <w:color w:val="auto"/>
          <w:u w:val="none"/>
          <w:lang w:val="en-US"/>
        </w:rPr>
        <w:t xml:space="preserve"> </w:t>
      </w:r>
      <w:r w:rsidR="00355719" w:rsidRPr="009779AC">
        <w:rPr>
          <w:rStyle w:val="Collegamentoipertestuale"/>
          <w:color w:val="auto"/>
          <w:lang w:val="en-US"/>
        </w:rPr>
        <w:t xml:space="preserve"> </w:t>
      </w:r>
      <w:hyperlink r:id="rId8" w:history="1">
        <w:r w:rsidR="009779AC" w:rsidRPr="003F57EB">
          <w:rPr>
            <w:rStyle w:val="Collegamentoipertestuale"/>
            <w:sz w:val="22"/>
          </w:rPr>
          <w:t>ufficio.protocollo@comune.montelanico.roma.it</w:t>
        </w:r>
      </w:hyperlink>
    </w:p>
    <w:p w14:paraId="02C69FBC" w14:textId="1384BAD9" w:rsidR="009779AC" w:rsidRPr="004E5101" w:rsidRDefault="009779AC" w:rsidP="00876738">
      <w:pPr>
        <w:pStyle w:val="Default"/>
        <w:numPr>
          <w:ilvl w:val="0"/>
          <w:numId w:val="2"/>
        </w:numPr>
        <w:spacing w:line="276" w:lineRule="auto"/>
        <w:jc w:val="both"/>
        <w:rPr>
          <w:rStyle w:val="Collegamentoipertestuale"/>
          <w:color w:val="auto"/>
          <w:lang w:val="fr-FR"/>
        </w:rPr>
      </w:pPr>
      <w:proofErr w:type="gramStart"/>
      <w:r w:rsidRPr="004E5101">
        <w:rPr>
          <w:rStyle w:val="Collegamentoipertestuale"/>
          <w:color w:val="auto"/>
          <w:u w:val="none"/>
          <w:lang w:val="fr-FR"/>
        </w:rPr>
        <w:t>PEC:</w:t>
      </w:r>
      <w:proofErr w:type="gramEnd"/>
      <w:r w:rsidRPr="004E5101">
        <w:rPr>
          <w:rStyle w:val="Collegamentoipertestuale"/>
          <w:color w:val="auto"/>
          <w:u w:val="none"/>
          <w:lang w:val="fr-FR"/>
        </w:rPr>
        <w:t xml:space="preserve"> </w:t>
      </w:r>
      <w:r w:rsidRPr="003760FE">
        <w:rPr>
          <w:rStyle w:val="Collegamentoipertestuale"/>
          <w:sz w:val="22"/>
          <w:lang w:val="fr-FR"/>
        </w:rPr>
        <w:t>protocollo@pec.comune.montelanico.roma.it</w:t>
      </w:r>
    </w:p>
    <w:p w14:paraId="38C6721B" w14:textId="77777777" w:rsidR="00876738" w:rsidRPr="004E5101" w:rsidRDefault="00876738" w:rsidP="00876738">
      <w:pPr>
        <w:pStyle w:val="Default"/>
        <w:spacing w:line="276" w:lineRule="auto"/>
        <w:jc w:val="center"/>
        <w:rPr>
          <w:b/>
          <w:color w:val="auto"/>
          <w:sz w:val="22"/>
          <w:szCs w:val="22"/>
          <w:u w:val="single"/>
          <w:lang w:val="fr-FR"/>
        </w:rPr>
      </w:pPr>
    </w:p>
    <w:p w14:paraId="30143C64" w14:textId="3918409F" w:rsidR="00876738" w:rsidRPr="00DD105C" w:rsidRDefault="00876738" w:rsidP="00876738">
      <w:pPr>
        <w:pStyle w:val="Default"/>
        <w:spacing w:line="276" w:lineRule="auto"/>
        <w:jc w:val="both"/>
        <w:rPr>
          <w:b/>
          <w:color w:val="auto"/>
          <w:sz w:val="22"/>
          <w:szCs w:val="22"/>
          <w:u w:val="single"/>
        </w:rPr>
      </w:pPr>
      <w:r>
        <w:rPr>
          <w:b/>
          <w:color w:val="auto"/>
          <w:sz w:val="22"/>
          <w:szCs w:val="22"/>
          <w:u w:val="single"/>
        </w:rPr>
        <w:t>LE DOMANDE POTRANNO ESSERE INOLTRATE A</w:t>
      </w:r>
      <w:r w:rsidRPr="00DD105C">
        <w:rPr>
          <w:b/>
          <w:color w:val="auto"/>
          <w:sz w:val="22"/>
          <w:szCs w:val="22"/>
          <w:u w:val="single"/>
        </w:rPr>
        <w:t xml:space="preserve"> PARTIRE DAL GIO</w:t>
      </w:r>
      <w:r w:rsidR="0082324E">
        <w:rPr>
          <w:b/>
          <w:color w:val="auto"/>
          <w:sz w:val="22"/>
          <w:szCs w:val="22"/>
          <w:u w:val="single"/>
        </w:rPr>
        <w:t>R</w:t>
      </w:r>
      <w:r w:rsidRPr="00DD105C">
        <w:rPr>
          <w:b/>
          <w:color w:val="auto"/>
          <w:sz w:val="22"/>
          <w:szCs w:val="22"/>
          <w:u w:val="single"/>
        </w:rPr>
        <w:t xml:space="preserve">NO </w:t>
      </w:r>
      <w:proofErr w:type="gramStart"/>
      <w:r w:rsidR="003760FE">
        <w:rPr>
          <w:b/>
          <w:color w:val="auto"/>
          <w:sz w:val="22"/>
          <w:szCs w:val="22"/>
          <w:u w:val="single"/>
        </w:rPr>
        <w:t>11</w:t>
      </w:r>
      <w:r w:rsidR="004330F8">
        <w:rPr>
          <w:b/>
          <w:color w:val="auto"/>
          <w:sz w:val="22"/>
          <w:szCs w:val="22"/>
          <w:u w:val="single"/>
        </w:rPr>
        <w:t xml:space="preserve"> </w:t>
      </w:r>
      <w:r w:rsidR="001F60D0" w:rsidRPr="001F60D0">
        <w:rPr>
          <w:b/>
          <w:color w:val="auto"/>
          <w:sz w:val="22"/>
          <w:szCs w:val="22"/>
          <w:u w:val="single"/>
        </w:rPr>
        <w:t xml:space="preserve"> </w:t>
      </w:r>
      <w:r w:rsidR="003760FE">
        <w:rPr>
          <w:b/>
          <w:color w:val="auto"/>
          <w:sz w:val="22"/>
          <w:szCs w:val="22"/>
          <w:u w:val="single"/>
        </w:rPr>
        <w:t>DICEMBRE</w:t>
      </w:r>
      <w:proofErr w:type="gramEnd"/>
      <w:r w:rsidR="003760FE">
        <w:rPr>
          <w:b/>
          <w:color w:val="auto"/>
          <w:sz w:val="22"/>
          <w:szCs w:val="22"/>
          <w:u w:val="single"/>
        </w:rPr>
        <w:t xml:space="preserve"> </w:t>
      </w:r>
      <w:r w:rsidRPr="001F60D0">
        <w:rPr>
          <w:b/>
          <w:color w:val="auto"/>
          <w:sz w:val="22"/>
          <w:szCs w:val="22"/>
          <w:u w:val="single"/>
        </w:rPr>
        <w:t>2020.</w:t>
      </w:r>
      <w:r w:rsidRPr="00DD105C">
        <w:rPr>
          <w:b/>
          <w:color w:val="auto"/>
          <w:sz w:val="22"/>
          <w:szCs w:val="22"/>
          <w:u w:val="single"/>
        </w:rPr>
        <w:t xml:space="preserve"> IL BANDO RIMARRÀ SEMPRE APERTO.</w:t>
      </w:r>
    </w:p>
    <w:p w14:paraId="135DA637" w14:textId="77777777" w:rsidR="00876738" w:rsidRDefault="00876738" w:rsidP="00876738">
      <w:pPr>
        <w:pStyle w:val="Default"/>
        <w:spacing w:line="276" w:lineRule="auto"/>
        <w:jc w:val="center"/>
        <w:rPr>
          <w:b/>
          <w:color w:val="FF0000"/>
          <w:sz w:val="22"/>
          <w:szCs w:val="22"/>
          <w:u w:val="single"/>
        </w:rPr>
      </w:pPr>
    </w:p>
    <w:p w14:paraId="0ABE5650" w14:textId="77777777" w:rsidR="00876738" w:rsidRPr="00402B19" w:rsidRDefault="00876738" w:rsidP="00876738">
      <w:pPr>
        <w:pStyle w:val="Default"/>
        <w:spacing w:line="276" w:lineRule="auto"/>
        <w:jc w:val="both"/>
        <w:rPr>
          <w:b/>
          <w:i/>
          <w:color w:val="auto"/>
          <w:sz w:val="22"/>
          <w:szCs w:val="22"/>
        </w:rPr>
      </w:pPr>
      <w:r>
        <w:rPr>
          <w:color w:val="auto"/>
          <w:sz w:val="22"/>
          <w:szCs w:val="22"/>
        </w:rPr>
        <w:t xml:space="preserve">L’istanza deve </w:t>
      </w:r>
      <w:r w:rsidRPr="0089348F">
        <w:rPr>
          <w:color w:val="auto"/>
          <w:sz w:val="22"/>
          <w:szCs w:val="22"/>
        </w:rPr>
        <w:t xml:space="preserve">indicare, l’oggetto: </w:t>
      </w:r>
      <w:r w:rsidRPr="00402B19">
        <w:rPr>
          <w:b/>
          <w:i/>
          <w:color w:val="auto"/>
          <w:sz w:val="22"/>
          <w:szCs w:val="22"/>
        </w:rPr>
        <w:t xml:space="preserve">“Emergenza Covid-19 - Manifestazione di interesse per la creazione di una rete di esercizi commerciali”. </w:t>
      </w:r>
    </w:p>
    <w:p w14:paraId="4301F5BB" w14:textId="77777777" w:rsidR="00876738" w:rsidRDefault="00876738" w:rsidP="00876738">
      <w:pPr>
        <w:pStyle w:val="Default"/>
        <w:jc w:val="both"/>
        <w:rPr>
          <w:sz w:val="22"/>
          <w:szCs w:val="22"/>
        </w:rPr>
      </w:pPr>
    </w:p>
    <w:p w14:paraId="3D3CE964" w14:textId="1B01D759" w:rsidR="00876738" w:rsidRPr="004A7AD2" w:rsidRDefault="00876738" w:rsidP="00876738">
      <w:pPr>
        <w:pStyle w:val="Default"/>
        <w:jc w:val="both"/>
        <w:rPr>
          <w:sz w:val="22"/>
          <w:szCs w:val="22"/>
        </w:rPr>
      </w:pPr>
      <w:r>
        <w:rPr>
          <w:sz w:val="22"/>
          <w:szCs w:val="22"/>
        </w:rPr>
        <w:t>Per tutte le informazioni relative al presente avviso, alle modalità di svolgimento del servizio e per ritirare l’istanza per la citata “manifestazione di interesse”, gli interessati possono rivolgersi all’Ufficio Servizi Sociali del Comune di</w:t>
      </w:r>
      <w:r w:rsidR="004A7AD2">
        <w:rPr>
          <w:sz w:val="22"/>
          <w:szCs w:val="22"/>
        </w:rPr>
        <w:t xml:space="preserve"> </w:t>
      </w:r>
      <w:r w:rsidR="00840044">
        <w:rPr>
          <w:sz w:val="22"/>
          <w:szCs w:val="22"/>
        </w:rPr>
        <w:t>Montelanico</w:t>
      </w:r>
      <w:r>
        <w:rPr>
          <w:sz w:val="22"/>
          <w:szCs w:val="22"/>
        </w:rPr>
        <w:t xml:space="preserve">, e-mail: </w:t>
      </w:r>
      <w:r w:rsidR="009779AC" w:rsidRPr="001F60D0">
        <w:rPr>
          <w:rStyle w:val="Collegamentoipertestuale"/>
          <w:sz w:val="22"/>
          <w:u w:val="none"/>
        </w:rPr>
        <w:t>servizisociali@comune.montelanico.roma.it</w:t>
      </w:r>
    </w:p>
    <w:p w14:paraId="64D26EBA" w14:textId="77777777" w:rsidR="00876738" w:rsidRDefault="00876738" w:rsidP="00876738">
      <w:pPr>
        <w:pStyle w:val="Intestazione"/>
        <w:tabs>
          <w:tab w:val="left" w:pos="708"/>
        </w:tabs>
        <w:jc w:val="both"/>
        <w:rPr>
          <w:rFonts w:ascii="Arial" w:hAnsi="Arial" w:cs="Arial"/>
          <w:b/>
          <w:bCs/>
          <w:lang w:eastAsia="it-IT"/>
        </w:rPr>
      </w:pPr>
    </w:p>
    <w:p w14:paraId="77EEC7C2" w14:textId="77F33266" w:rsidR="00876738" w:rsidRPr="00DD105C" w:rsidRDefault="00876738" w:rsidP="00876738">
      <w:pPr>
        <w:pStyle w:val="Intestazione"/>
        <w:tabs>
          <w:tab w:val="left" w:pos="708"/>
        </w:tabs>
        <w:jc w:val="both"/>
        <w:rPr>
          <w:rFonts w:ascii="Times New Roman" w:hAnsi="Times New Roman"/>
          <w:i/>
          <w:lang w:eastAsia="it-IT"/>
        </w:rPr>
      </w:pPr>
      <w:r w:rsidRPr="00DD105C">
        <w:rPr>
          <w:rFonts w:ascii="Times New Roman" w:hAnsi="Times New Roman"/>
          <w:i/>
          <w:lang w:eastAsia="it-IT"/>
        </w:rPr>
        <w:t>Si confida nella sensibilità e solidarietà sociale auspicando la collaborazione di tutti gli esercizi operanti sul territorio in questo grave momento di difficoltà che l</w:t>
      </w:r>
      <w:r w:rsidR="00C66AD5">
        <w:rPr>
          <w:rFonts w:ascii="Times New Roman" w:hAnsi="Times New Roman"/>
          <w:i/>
          <w:lang w:eastAsia="it-IT"/>
        </w:rPr>
        <w:t>’</w:t>
      </w:r>
      <w:r w:rsidRPr="00DD105C">
        <w:rPr>
          <w:rFonts w:ascii="Times New Roman" w:hAnsi="Times New Roman"/>
          <w:i/>
          <w:lang w:eastAsia="it-IT"/>
        </w:rPr>
        <w:t>intera popolazione sta vivendo a causa dell’emergenza in atto.</w:t>
      </w:r>
    </w:p>
    <w:p w14:paraId="1E7256CA" w14:textId="77777777" w:rsidR="00876738" w:rsidRDefault="00876738" w:rsidP="00876738">
      <w:pPr>
        <w:pStyle w:val="Default"/>
        <w:rPr>
          <w:b/>
          <w:bCs/>
          <w:sz w:val="22"/>
          <w:szCs w:val="22"/>
        </w:rPr>
      </w:pPr>
    </w:p>
    <w:p w14:paraId="237839DC" w14:textId="24AEB80E" w:rsidR="00876738" w:rsidRDefault="0082324E" w:rsidP="00876738">
      <w:pPr>
        <w:pStyle w:val="Default"/>
        <w:jc w:val="both"/>
        <w:rPr>
          <w:sz w:val="22"/>
          <w:szCs w:val="22"/>
        </w:rPr>
      </w:pPr>
      <w:r w:rsidRPr="001F60D0">
        <w:rPr>
          <w:b/>
          <w:bCs/>
          <w:sz w:val="22"/>
          <w:szCs w:val="22"/>
        </w:rPr>
        <w:t>Montelanico</w:t>
      </w:r>
      <w:r w:rsidR="00876738" w:rsidRPr="001F60D0">
        <w:rPr>
          <w:b/>
          <w:bCs/>
          <w:sz w:val="22"/>
          <w:szCs w:val="22"/>
        </w:rPr>
        <w:t xml:space="preserve">, </w:t>
      </w:r>
      <w:r w:rsidR="0030435E">
        <w:rPr>
          <w:b/>
          <w:bCs/>
          <w:sz w:val="22"/>
          <w:szCs w:val="22"/>
        </w:rPr>
        <w:t>13</w:t>
      </w:r>
      <w:r w:rsidR="005C3C6D">
        <w:rPr>
          <w:b/>
          <w:bCs/>
          <w:sz w:val="22"/>
          <w:szCs w:val="22"/>
        </w:rPr>
        <w:t>.12.2021</w:t>
      </w:r>
    </w:p>
    <w:p w14:paraId="5650626B" w14:textId="77777777" w:rsidR="00876738" w:rsidRDefault="00876738" w:rsidP="00876738">
      <w:pPr>
        <w:pStyle w:val="Intestazione"/>
        <w:tabs>
          <w:tab w:val="left" w:pos="708"/>
        </w:tabs>
        <w:jc w:val="both"/>
        <w:rPr>
          <w:rFonts w:ascii="Arial" w:hAnsi="Arial" w:cs="Arial"/>
          <w:lang w:eastAsia="it-IT"/>
        </w:rPr>
      </w:pPr>
    </w:p>
    <w:p w14:paraId="64DC973C" w14:textId="77777777" w:rsidR="00876738" w:rsidRDefault="00876738" w:rsidP="00876738">
      <w:pPr>
        <w:pStyle w:val="Intestazione"/>
        <w:tabs>
          <w:tab w:val="left" w:pos="708"/>
        </w:tabs>
        <w:jc w:val="both"/>
        <w:rPr>
          <w:rFonts w:ascii="Arial" w:hAnsi="Arial" w:cs="Arial"/>
          <w:lang w:eastAsia="it-IT"/>
        </w:rPr>
      </w:pPr>
    </w:p>
    <w:p w14:paraId="7DA2B601" w14:textId="77777777" w:rsidR="00876738" w:rsidRDefault="00876738" w:rsidP="00876738">
      <w:pPr>
        <w:pStyle w:val="Default"/>
        <w:jc w:val="center"/>
        <w:rPr>
          <w:sz w:val="22"/>
          <w:szCs w:val="22"/>
        </w:rPr>
      </w:pPr>
    </w:p>
    <w:p w14:paraId="662D4311" w14:textId="77777777" w:rsidR="00876738" w:rsidRPr="003760FE" w:rsidRDefault="00876738" w:rsidP="00876738">
      <w:pPr>
        <w:pStyle w:val="Default"/>
        <w:jc w:val="center"/>
        <w:rPr>
          <w:b/>
          <w:bCs/>
          <w:sz w:val="22"/>
          <w:szCs w:val="22"/>
        </w:rPr>
      </w:pPr>
      <w:r w:rsidRPr="003760FE">
        <w:rPr>
          <w:b/>
          <w:bCs/>
          <w:sz w:val="22"/>
          <w:szCs w:val="22"/>
        </w:rPr>
        <w:t>Il Responsabile del Servizio</w:t>
      </w:r>
    </w:p>
    <w:p w14:paraId="27519133" w14:textId="0D35A294" w:rsidR="00355719" w:rsidRPr="003760FE" w:rsidRDefault="005C3C6D" w:rsidP="00355719">
      <w:pPr>
        <w:pStyle w:val="Default"/>
        <w:jc w:val="center"/>
        <w:rPr>
          <w:b/>
          <w:bCs/>
          <w:sz w:val="22"/>
          <w:szCs w:val="22"/>
        </w:rPr>
      </w:pPr>
      <w:r>
        <w:rPr>
          <w:b/>
          <w:bCs/>
          <w:sz w:val="22"/>
          <w:szCs w:val="22"/>
        </w:rPr>
        <w:t xml:space="preserve">F.to </w:t>
      </w:r>
      <w:r w:rsidR="003760FE" w:rsidRPr="003760FE">
        <w:rPr>
          <w:b/>
          <w:bCs/>
          <w:sz w:val="22"/>
          <w:szCs w:val="22"/>
        </w:rPr>
        <w:t>Dott. Andrea AMADEI</w:t>
      </w:r>
    </w:p>
    <w:p w14:paraId="3F829DA1" w14:textId="3820FAFA" w:rsidR="00B77BB6" w:rsidRPr="003760FE" w:rsidRDefault="00B77BB6" w:rsidP="00C66AD5">
      <w:pPr>
        <w:jc w:val="center"/>
        <w:rPr>
          <w:b/>
          <w:bCs/>
          <w:sz w:val="22"/>
          <w:szCs w:val="22"/>
        </w:rPr>
      </w:pPr>
    </w:p>
    <w:p w14:paraId="58682F6B" w14:textId="2FEFFA82" w:rsidR="00C66AD5" w:rsidRDefault="00C66AD5" w:rsidP="00C66AD5">
      <w:pPr>
        <w:jc w:val="center"/>
        <w:rPr>
          <w:sz w:val="22"/>
          <w:szCs w:val="22"/>
        </w:rPr>
      </w:pPr>
    </w:p>
    <w:p w14:paraId="3939999D" w14:textId="17242853" w:rsidR="00E857E5" w:rsidRPr="00E857E5" w:rsidRDefault="00E857E5" w:rsidP="00E857E5">
      <w:pPr>
        <w:framePr w:hSpace="141" w:wrap="around" w:vAnchor="text" w:hAnchor="page" w:x="1489" w:y="1"/>
        <w:rPr>
          <w:rFonts w:eastAsia="MS Mincho"/>
          <w:lang w:eastAsia="ja-JP"/>
        </w:rPr>
      </w:pPr>
    </w:p>
    <w:p w14:paraId="246A1084" w14:textId="051D728D" w:rsidR="00C66AD5" w:rsidRDefault="00C66AD5" w:rsidP="00C66AD5">
      <w:pPr>
        <w:jc w:val="center"/>
        <w:rPr>
          <w:sz w:val="22"/>
          <w:szCs w:val="22"/>
        </w:rPr>
      </w:pPr>
    </w:p>
    <w:p w14:paraId="1DE94522" w14:textId="190DF9E7" w:rsidR="00C66AD5" w:rsidRDefault="00C66AD5" w:rsidP="00C66AD5">
      <w:pPr>
        <w:jc w:val="center"/>
        <w:rPr>
          <w:sz w:val="22"/>
          <w:szCs w:val="22"/>
        </w:rPr>
      </w:pPr>
    </w:p>
    <w:p w14:paraId="4838D082" w14:textId="46A3F0E7" w:rsidR="00C66AD5" w:rsidRDefault="00C66AD5" w:rsidP="00C66AD5">
      <w:pPr>
        <w:jc w:val="center"/>
        <w:rPr>
          <w:sz w:val="22"/>
          <w:szCs w:val="22"/>
        </w:rPr>
      </w:pPr>
    </w:p>
    <w:p w14:paraId="1A5DBA6B" w14:textId="18C54EF3" w:rsidR="00C66AD5" w:rsidRDefault="00C66AD5" w:rsidP="00C66AD5">
      <w:pPr>
        <w:jc w:val="center"/>
        <w:rPr>
          <w:sz w:val="22"/>
          <w:szCs w:val="22"/>
        </w:rPr>
      </w:pPr>
    </w:p>
    <w:p w14:paraId="64727CF8" w14:textId="173114E1" w:rsidR="00C66AD5" w:rsidRDefault="00C66AD5" w:rsidP="00C66AD5">
      <w:pPr>
        <w:jc w:val="center"/>
        <w:rPr>
          <w:sz w:val="22"/>
          <w:szCs w:val="22"/>
        </w:rPr>
      </w:pPr>
    </w:p>
    <w:p w14:paraId="50FACCF6" w14:textId="4095CF4F" w:rsidR="00C66AD5" w:rsidRDefault="00C66AD5" w:rsidP="00C66AD5">
      <w:pPr>
        <w:jc w:val="center"/>
        <w:rPr>
          <w:sz w:val="22"/>
          <w:szCs w:val="22"/>
        </w:rPr>
      </w:pPr>
    </w:p>
    <w:p w14:paraId="4E3EF0A6" w14:textId="5FA3002C" w:rsidR="00C66AD5" w:rsidRDefault="00C66AD5" w:rsidP="00C66AD5">
      <w:pPr>
        <w:jc w:val="center"/>
        <w:rPr>
          <w:sz w:val="22"/>
          <w:szCs w:val="22"/>
        </w:rPr>
      </w:pPr>
    </w:p>
    <w:p w14:paraId="05558DB5" w14:textId="44E02731" w:rsidR="00C66AD5" w:rsidRDefault="00C66AD5" w:rsidP="00C66AD5">
      <w:pPr>
        <w:jc w:val="right"/>
      </w:pPr>
      <w:r>
        <w:t>Allegato</w:t>
      </w:r>
    </w:p>
    <w:p w14:paraId="664C670E" w14:textId="77777777" w:rsidR="00C66AD5" w:rsidRDefault="00C66AD5" w:rsidP="00C66AD5">
      <w:pPr>
        <w:jc w:val="right"/>
      </w:pPr>
    </w:p>
    <w:p w14:paraId="1DFBB5A9" w14:textId="77777777" w:rsidR="0080789C" w:rsidRDefault="0080789C" w:rsidP="00C66AD5">
      <w:pPr>
        <w:jc w:val="right"/>
      </w:pPr>
    </w:p>
    <w:p w14:paraId="77B44DB6" w14:textId="6816AFAC" w:rsidR="00C66AD5" w:rsidRPr="00402B19" w:rsidRDefault="00C66AD5" w:rsidP="00C66AD5">
      <w:pPr>
        <w:jc w:val="right"/>
        <w:rPr>
          <w:rStyle w:val="Collegamentoipertestuale"/>
        </w:rPr>
      </w:pPr>
      <w:r>
        <w:t xml:space="preserve">AL SINDACO DEL COMUNE DI </w:t>
      </w:r>
      <w:r w:rsidR="00202433">
        <w:t>MONTELANICO</w:t>
      </w:r>
    </w:p>
    <w:p w14:paraId="5B164384" w14:textId="77777777" w:rsidR="00C66AD5" w:rsidRDefault="00C66AD5" w:rsidP="00C66AD5"/>
    <w:p w14:paraId="0028F74C" w14:textId="77777777" w:rsidR="00C66AD5" w:rsidRDefault="00C66AD5" w:rsidP="00C66AD5"/>
    <w:p w14:paraId="3EA3D801" w14:textId="77777777" w:rsidR="00C66AD5" w:rsidRDefault="00C66AD5" w:rsidP="00C66AD5">
      <w:pPr>
        <w:jc w:val="center"/>
      </w:pPr>
      <w:r>
        <w:t>DOMANDA DI PARTECIPAZIONE</w:t>
      </w:r>
    </w:p>
    <w:p w14:paraId="2EA27D73" w14:textId="77777777" w:rsidR="00C66AD5" w:rsidRDefault="00C66AD5" w:rsidP="00C66AD5">
      <w:pPr>
        <w:jc w:val="center"/>
      </w:pPr>
    </w:p>
    <w:p w14:paraId="2AB379E6" w14:textId="77777777" w:rsidR="00C66AD5" w:rsidRDefault="00C66AD5" w:rsidP="00C66AD5"/>
    <w:p w14:paraId="42582D38" w14:textId="77777777" w:rsidR="00C66AD5" w:rsidRDefault="00C66AD5" w:rsidP="00C66AD5">
      <w:pPr>
        <w:jc w:val="both"/>
      </w:pPr>
      <w:r>
        <w:t>Il/la sottoscritto/a________________________________________nato/a_____________________</w:t>
      </w:r>
    </w:p>
    <w:p w14:paraId="4BCB8DD1" w14:textId="77777777" w:rsidR="00C66AD5" w:rsidRDefault="00C66AD5" w:rsidP="00C66AD5">
      <w:pPr>
        <w:jc w:val="both"/>
      </w:pPr>
    </w:p>
    <w:p w14:paraId="5B0C67E9" w14:textId="77777777" w:rsidR="00C66AD5" w:rsidRDefault="00C66AD5" w:rsidP="00C66AD5">
      <w:pPr>
        <w:jc w:val="both"/>
      </w:pPr>
      <w:proofErr w:type="spellStart"/>
      <w:r>
        <w:t>il____________________________residente</w:t>
      </w:r>
      <w:proofErr w:type="spellEnd"/>
      <w:r>
        <w:t xml:space="preserve"> a __________________in Via___________________</w:t>
      </w:r>
    </w:p>
    <w:p w14:paraId="05FB3F72" w14:textId="77777777" w:rsidR="00C66AD5" w:rsidRDefault="00C66AD5" w:rsidP="00C66AD5">
      <w:pPr>
        <w:jc w:val="both"/>
      </w:pPr>
    </w:p>
    <w:p w14:paraId="12BDBE2D" w14:textId="77777777" w:rsidR="00C66AD5" w:rsidRDefault="00C66AD5" w:rsidP="00C66AD5">
      <w:pPr>
        <w:jc w:val="both"/>
      </w:pPr>
      <w:r>
        <w:t>n.______ cap. ______________codice fiscale___________________________________________</w:t>
      </w:r>
    </w:p>
    <w:p w14:paraId="14357BF3" w14:textId="77777777" w:rsidR="00C66AD5" w:rsidRDefault="00C66AD5" w:rsidP="00C66AD5">
      <w:pPr>
        <w:jc w:val="both"/>
      </w:pPr>
    </w:p>
    <w:p w14:paraId="62E0C436" w14:textId="77777777" w:rsidR="00C66AD5" w:rsidRDefault="00C66AD5" w:rsidP="00C66AD5">
      <w:pPr>
        <w:jc w:val="both"/>
      </w:pPr>
      <w:r>
        <w:t> Titolare della ditta individuale_____________________________________________________</w:t>
      </w:r>
    </w:p>
    <w:p w14:paraId="63D42887" w14:textId="77777777" w:rsidR="00C66AD5" w:rsidRDefault="00C66AD5" w:rsidP="00C66AD5">
      <w:pPr>
        <w:jc w:val="both"/>
      </w:pPr>
    </w:p>
    <w:p w14:paraId="5D23A5DF" w14:textId="7423E8C0" w:rsidR="00C66AD5" w:rsidRDefault="00C66AD5" w:rsidP="00C66AD5">
      <w:pPr>
        <w:jc w:val="both"/>
      </w:pPr>
      <w:r>
        <w:t> Legale Rappresentante della società_________________________________________________</w:t>
      </w:r>
    </w:p>
    <w:p w14:paraId="3B9F4C41" w14:textId="77777777" w:rsidR="00C66AD5" w:rsidRDefault="00C66AD5" w:rsidP="00C66AD5">
      <w:pPr>
        <w:jc w:val="both"/>
      </w:pPr>
    </w:p>
    <w:p w14:paraId="693D3732" w14:textId="77777777" w:rsidR="00C66AD5" w:rsidRDefault="00C66AD5" w:rsidP="00C66AD5">
      <w:pPr>
        <w:jc w:val="both"/>
      </w:pPr>
      <w:r>
        <w:t>con sede a ____________________</w:t>
      </w:r>
      <w:proofErr w:type="spellStart"/>
      <w:r>
        <w:t>Via_______________________________n</w:t>
      </w:r>
      <w:proofErr w:type="spellEnd"/>
      <w:r>
        <w:t>. ______cap._____</w:t>
      </w:r>
    </w:p>
    <w:p w14:paraId="6C7B7458" w14:textId="77777777" w:rsidR="00C66AD5" w:rsidRDefault="00C66AD5" w:rsidP="00C66AD5">
      <w:pPr>
        <w:jc w:val="both"/>
      </w:pPr>
    </w:p>
    <w:p w14:paraId="572B457C" w14:textId="77777777" w:rsidR="00C66AD5" w:rsidRDefault="00C66AD5" w:rsidP="00C66AD5">
      <w:pPr>
        <w:jc w:val="both"/>
      </w:pPr>
      <w:r>
        <w:t>_______________codice fiscale o partita I.V.A._________________________________________</w:t>
      </w:r>
    </w:p>
    <w:p w14:paraId="32158715" w14:textId="77777777" w:rsidR="00C66AD5" w:rsidRDefault="00C66AD5" w:rsidP="00C66AD5">
      <w:pPr>
        <w:jc w:val="both"/>
      </w:pPr>
    </w:p>
    <w:p w14:paraId="7EEBECB8" w14:textId="77777777" w:rsidR="00C66AD5" w:rsidRDefault="00C66AD5" w:rsidP="00C66AD5">
      <w:pPr>
        <w:jc w:val="both"/>
      </w:pPr>
      <w:proofErr w:type="spellStart"/>
      <w:r>
        <w:t>Fax______________________</w:t>
      </w:r>
      <w:proofErr w:type="gramStart"/>
      <w:r>
        <w:t>e</w:t>
      </w:r>
      <w:proofErr w:type="spellEnd"/>
      <w:r>
        <w:t xml:space="preserve"> mail</w:t>
      </w:r>
      <w:proofErr w:type="gramEnd"/>
      <w:r>
        <w:t>______________________________</w:t>
      </w:r>
      <w:proofErr w:type="spellStart"/>
      <w:r>
        <w:t>pec</w:t>
      </w:r>
      <w:proofErr w:type="spellEnd"/>
      <w:r>
        <w:t>_________________</w:t>
      </w:r>
    </w:p>
    <w:p w14:paraId="3BE5429C" w14:textId="77777777" w:rsidR="00C66AD5" w:rsidRDefault="00C66AD5" w:rsidP="00C66AD5">
      <w:pPr>
        <w:jc w:val="both"/>
      </w:pPr>
    </w:p>
    <w:p w14:paraId="65392693" w14:textId="77777777" w:rsidR="00C66AD5" w:rsidRDefault="00C66AD5" w:rsidP="00C66AD5">
      <w:pPr>
        <w:jc w:val="both"/>
      </w:pPr>
      <w:r>
        <w:t xml:space="preserve">Consapevole del fatto che, in caso di dichiarazioni mendaci, verranno applicate nei suoi riguardi, ai sensi dell’articolo 76 del D.P.R. 28.12.2000 n. 445, le sanzioni previste dal vigente </w:t>
      </w:r>
      <w:proofErr w:type="gramStart"/>
      <w:r>
        <w:t>Codice Penale</w:t>
      </w:r>
      <w:proofErr w:type="gramEnd"/>
      <w:r>
        <w:t xml:space="preserve"> e dalle leggi speciali in materia di falsità negli atti, oltre alle conseguenze amministrative previste per le procedure relative agli affidamenti di servizi</w:t>
      </w:r>
    </w:p>
    <w:p w14:paraId="5C89AF51" w14:textId="77777777" w:rsidR="00C66AD5" w:rsidRDefault="00C66AD5" w:rsidP="00C66AD5">
      <w:pPr>
        <w:jc w:val="center"/>
      </w:pPr>
    </w:p>
    <w:p w14:paraId="29178F11" w14:textId="77777777" w:rsidR="00C66AD5" w:rsidRPr="00C7183E" w:rsidRDefault="00C66AD5" w:rsidP="00C66AD5">
      <w:pPr>
        <w:jc w:val="center"/>
        <w:rPr>
          <w:b/>
        </w:rPr>
      </w:pPr>
      <w:r w:rsidRPr="00C7183E">
        <w:rPr>
          <w:b/>
        </w:rPr>
        <w:t>CHIEDE</w:t>
      </w:r>
    </w:p>
    <w:p w14:paraId="07D85473" w14:textId="77777777" w:rsidR="00C66AD5" w:rsidRDefault="00C66AD5" w:rsidP="00C66AD5">
      <w:pPr>
        <w:jc w:val="center"/>
      </w:pPr>
    </w:p>
    <w:p w14:paraId="112C6804" w14:textId="77777777" w:rsidR="00C66AD5" w:rsidRPr="009209EA" w:rsidRDefault="00C66AD5" w:rsidP="00C66AD5">
      <w:pPr>
        <w:pStyle w:val="Default"/>
        <w:jc w:val="both"/>
        <w:rPr>
          <w:i/>
        </w:rPr>
      </w:pPr>
      <w:r w:rsidRPr="00C7183E">
        <w:rPr>
          <w:i/>
        </w:rPr>
        <w:t xml:space="preserve">DI PARTECIPARE ALLA MANIFESTAZIONE DI INTERESSE </w:t>
      </w:r>
      <w:r w:rsidRPr="009209EA">
        <w:rPr>
          <w:i/>
        </w:rPr>
        <w:t>PER LA CREAZIONE DI UNA RETE DI ESERCIZI COMMERCIALI PER PARTECIPARE ALLA ASSEGNAZIONE DEL SERVIZIO BUONI SPESA A FAVORE DELLE FAMIGLIE IN SITUAZIONE DI CONTINGENTE INDIGENZA ECONOMICA DERIVANTE DALLA EMERGENZA EPIDEMIOLOGICA COVID-19.</w:t>
      </w:r>
    </w:p>
    <w:p w14:paraId="6F9F29AE" w14:textId="77777777" w:rsidR="00C66AD5" w:rsidRDefault="00C66AD5" w:rsidP="00C66AD5">
      <w:pPr>
        <w:pStyle w:val="Default"/>
        <w:jc w:val="both"/>
      </w:pPr>
    </w:p>
    <w:p w14:paraId="480EFC4F" w14:textId="77777777" w:rsidR="00C66AD5" w:rsidRPr="00C7183E" w:rsidRDefault="00C66AD5" w:rsidP="00C66AD5">
      <w:pPr>
        <w:jc w:val="center"/>
        <w:rPr>
          <w:b/>
        </w:rPr>
      </w:pPr>
      <w:r w:rsidRPr="00C7183E">
        <w:rPr>
          <w:b/>
        </w:rPr>
        <w:t>DICHIARA</w:t>
      </w:r>
    </w:p>
    <w:p w14:paraId="01F24589" w14:textId="77777777" w:rsidR="00C66AD5" w:rsidRDefault="00C66AD5" w:rsidP="00C66AD5">
      <w:pPr>
        <w:jc w:val="center"/>
      </w:pPr>
    </w:p>
    <w:p w14:paraId="46623C49" w14:textId="77777777" w:rsidR="00C66AD5" w:rsidRDefault="00C66AD5" w:rsidP="00C66AD5">
      <w:pPr>
        <w:numPr>
          <w:ilvl w:val="0"/>
          <w:numId w:val="3"/>
        </w:numPr>
        <w:spacing w:line="360" w:lineRule="auto"/>
        <w:jc w:val="both"/>
      </w:pPr>
      <w:r>
        <w:t xml:space="preserve">che l’impresa è iscritta alla C.C.I.I.A. di __________________al n._____________________ in </w:t>
      </w:r>
      <w:proofErr w:type="spellStart"/>
      <w:r>
        <w:t>data________________per</w:t>
      </w:r>
      <w:proofErr w:type="spellEnd"/>
      <w:r>
        <w:t xml:space="preserve"> l’attività ___________________;</w:t>
      </w:r>
    </w:p>
    <w:p w14:paraId="41AF9A1C" w14:textId="68B4687E" w:rsidR="00C66AD5" w:rsidRDefault="00C66AD5" w:rsidP="00C66AD5">
      <w:pPr>
        <w:numPr>
          <w:ilvl w:val="0"/>
          <w:numId w:val="3"/>
        </w:numPr>
        <w:spacing w:line="360" w:lineRule="auto"/>
        <w:jc w:val="both"/>
      </w:pPr>
      <w:r>
        <w:t xml:space="preserve">che l’Impresa ha sede nel territorio del Comune di </w:t>
      </w:r>
      <w:r w:rsidR="00202433">
        <w:t xml:space="preserve">Montelanico </w:t>
      </w:r>
      <w:r>
        <w:t>in Via ___________________;</w:t>
      </w:r>
    </w:p>
    <w:p w14:paraId="128AADF1" w14:textId="77777777" w:rsidR="00C66AD5" w:rsidRDefault="00C66AD5" w:rsidP="00C66AD5">
      <w:pPr>
        <w:spacing w:line="360" w:lineRule="auto"/>
        <w:ind w:left="360"/>
        <w:jc w:val="both"/>
      </w:pPr>
    </w:p>
    <w:p w14:paraId="6D3FB1F7" w14:textId="77777777" w:rsidR="00C66AD5" w:rsidRDefault="00C66AD5" w:rsidP="00C66AD5">
      <w:pPr>
        <w:spacing w:line="360" w:lineRule="auto"/>
        <w:ind w:left="360"/>
        <w:jc w:val="both"/>
      </w:pPr>
      <w:r>
        <w:t>Con la presente</w:t>
      </w:r>
    </w:p>
    <w:p w14:paraId="58842D40" w14:textId="77777777" w:rsidR="00202433" w:rsidRDefault="00202433" w:rsidP="00C66AD5">
      <w:pPr>
        <w:spacing w:line="360" w:lineRule="auto"/>
        <w:ind w:left="360"/>
        <w:jc w:val="both"/>
      </w:pPr>
    </w:p>
    <w:p w14:paraId="3F9B5282" w14:textId="77777777" w:rsidR="00C66AD5" w:rsidRDefault="00C66AD5" w:rsidP="00C66AD5">
      <w:pPr>
        <w:spacing w:line="360" w:lineRule="auto"/>
        <w:ind w:left="360"/>
        <w:jc w:val="center"/>
      </w:pPr>
      <w:r>
        <w:t>FORMALMENTE ASSUME L’IMPEGNO DI:</w:t>
      </w:r>
    </w:p>
    <w:p w14:paraId="44B90FC8" w14:textId="41FC3DCC" w:rsidR="00C66AD5" w:rsidRDefault="00C66AD5" w:rsidP="00C66AD5">
      <w:pPr>
        <w:numPr>
          <w:ilvl w:val="0"/>
          <w:numId w:val="4"/>
        </w:numPr>
        <w:spacing w:line="360" w:lineRule="auto"/>
        <w:jc w:val="both"/>
      </w:pPr>
      <w:r>
        <w:lastRenderedPageBreak/>
        <w:t xml:space="preserve">Accettare solo i buoni certificati dal Comune di </w:t>
      </w:r>
      <w:r w:rsidR="00202433">
        <w:t xml:space="preserve">Montelanico, </w:t>
      </w:r>
      <w:r>
        <w:t>debitamente sottoscritti dal Sindaco e datati;</w:t>
      </w:r>
    </w:p>
    <w:p w14:paraId="0A9F3B3C" w14:textId="628606A8" w:rsidR="00C66AD5" w:rsidRDefault="00C66AD5" w:rsidP="00C66AD5">
      <w:pPr>
        <w:numPr>
          <w:ilvl w:val="0"/>
          <w:numId w:val="4"/>
        </w:numPr>
        <w:spacing w:line="360" w:lineRule="auto"/>
        <w:jc w:val="both"/>
      </w:pPr>
      <w:r>
        <w:t>Di ritirare i buoni dai beneficiari che saranno inoltrati, entro 30 giorni, al</w:t>
      </w:r>
      <w:r w:rsidRPr="00DD105C">
        <w:t xml:space="preserve"> Comun</w:t>
      </w:r>
      <w:r>
        <w:t>e</w:t>
      </w:r>
      <w:r w:rsidRPr="00DD105C">
        <w:t xml:space="preserve"> </w:t>
      </w:r>
      <w:r>
        <w:t xml:space="preserve">di </w:t>
      </w:r>
      <w:r w:rsidR="00202433">
        <w:t>Montelanico</w:t>
      </w:r>
      <w:r>
        <w:t xml:space="preserve">, unitamente alla </w:t>
      </w:r>
      <w:r w:rsidRPr="00DD105C">
        <w:t>fattura in formato elettronico, il cui ammontare non potrà in alcun modo eccedere l’impo</w:t>
      </w:r>
      <w:r>
        <w:t>rto indicato sul singolo coupon;</w:t>
      </w:r>
    </w:p>
    <w:p w14:paraId="19B01C87" w14:textId="77777777" w:rsidR="00C66AD5" w:rsidRDefault="00C66AD5" w:rsidP="00C66AD5">
      <w:pPr>
        <w:numPr>
          <w:ilvl w:val="0"/>
          <w:numId w:val="4"/>
        </w:numPr>
        <w:spacing w:line="360" w:lineRule="auto"/>
        <w:jc w:val="both"/>
      </w:pPr>
      <w:r>
        <w:t xml:space="preserve"> Di verificare che i suddetti buoni vengano spesi solo ed esclusivamente per l’acquisto delle seguenti tipologie di prodotti:</w:t>
      </w:r>
    </w:p>
    <w:p w14:paraId="14433592" w14:textId="32FCCC37" w:rsidR="00C66AD5" w:rsidRDefault="00C66AD5" w:rsidP="00C66AD5">
      <w:pPr>
        <w:numPr>
          <w:ilvl w:val="0"/>
          <w:numId w:val="5"/>
        </w:numPr>
        <w:spacing w:line="360" w:lineRule="auto"/>
        <w:jc w:val="both"/>
      </w:pPr>
      <w:r>
        <w:t>Prodotti alimentari e di prima necessità</w:t>
      </w:r>
    </w:p>
    <w:p w14:paraId="716AE34D" w14:textId="77777777" w:rsidR="00C66AD5" w:rsidRDefault="00C66AD5" w:rsidP="00C66AD5">
      <w:pPr>
        <w:numPr>
          <w:ilvl w:val="0"/>
          <w:numId w:val="5"/>
        </w:numPr>
        <w:spacing w:line="360" w:lineRule="auto"/>
        <w:jc w:val="both"/>
      </w:pPr>
      <w:r>
        <w:t>Prodotti farmaceutici</w:t>
      </w:r>
    </w:p>
    <w:p w14:paraId="0EBDEC3B" w14:textId="77777777" w:rsidR="00C66AD5" w:rsidRDefault="00C66AD5" w:rsidP="00C66AD5">
      <w:pPr>
        <w:spacing w:line="360" w:lineRule="auto"/>
        <w:ind w:left="360"/>
      </w:pPr>
    </w:p>
    <w:p w14:paraId="05E14767" w14:textId="77777777" w:rsidR="00C66AD5" w:rsidRDefault="00C66AD5" w:rsidP="00C66AD5">
      <w:pPr>
        <w:spacing w:line="360" w:lineRule="auto"/>
        <w:ind w:left="360"/>
      </w:pPr>
      <w:r>
        <w:t>Luogo e data</w:t>
      </w:r>
    </w:p>
    <w:p w14:paraId="2E7CED4C" w14:textId="77777777" w:rsidR="00C66AD5" w:rsidRDefault="00C66AD5" w:rsidP="00C66AD5">
      <w:pPr>
        <w:spacing w:line="360" w:lineRule="auto"/>
        <w:ind w:left="360"/>
      </w:pPr>
      <w:r>
        <w:t>____________________</w:t>
      </w:r>
    </w:p>
    <w:p w14:paraId="09A83CE7" w14:textId="77777777" w:rsidR="00C66AD5" w:rsidRDefault="00C66AD5" w:rsidP="00C66AD5">
      <w:pPr>
        <w:spacing w:line="360" w:lineRule="auto"/>
        <w:ind w:left="360"/>
      </w:pPr>
      <w:r>
        <w:t xml:space="preserve">                                                                                    Timbro e Firma del Legale Rappresentante</w:t>
      </w:r>
    </w:p>
    <w:p w14:paraId="1635178D" w14:textId="77777777" w:rsidR="00C66AD5" w:rsidRDefault="00C66AD5" w:rsidP="00C66AD5">
      <w:pPr>
        <w:spacing w:line="360" w:lineRule="auto"/>
        <w:ind w:left="360"/>
      </w:pPr>
      <w:r>
        <w:t xml:space="preserve"> </w:t>
      </w:r>
      <w:r>
        <w:tab/>
      </w:r>
      <w:r>
        <w:tab/>
      </w:r>
      <w:r>
        <w:tab/>
      </w:r>
      <w:r>
        <w:tab/>
      </w:r>
      <w:r>
        <w:tab/>
      </w:r>
      <w:r>
        <w:tab/>
      </w:r>
      <w:r>
        <w:tab/>
      </w:r>
      <w:r>
        <w:tab/>
        <w:t>_________________________________</w:t>
      </w:r>
    </w:p>
    <w:p w14:paraId="32FE5940" w14:textId="77777777" w:rsidR="00C66AD5" w:rsidRDefault="00C66AD5" w:rsidP="00C66AD5">
      <w:pPr>
        <w:jc w:val="center"/>
      </w:pPr>
    </w:p>
    <w:sectPr w:rsidR="00C66AD5" w:rsidSect="00202433">
      <w:headerReference w:type="default" r:id="rId9"/>
      <w:footerReference w:type="default" r:id="rId10"/>
      <w:headerReference w:type="first" r:id="rId11"/>
      <w:pgSz w:w="11906" w:h="16838"/>
      <w:pgMar w:top="709" w:right="1134" w:bottom="426" w:left="1134" w:header="568" w:footer="3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EFA89" w14:textId="77777777" w:rsidR="008B3256" w:rsidRDefault="008B3256" w:rsidP="00876738">
      <w:r>
        <w:separator/>
      </w:r>
    </w:p>
  </w:endnote>
  <w:endnote w:type="continuationSeparator" w:id="0">
    <w:p w14:paraId="51B6FBC9" w14:textId="77777777" w:rsidR="008B3256" w:rsidRDefault="008B3256" w:rsidP="00876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07A65" w14:textId="77777777" w:rsidR="0065233A" w:rsidRDefault="00FE1DC3">
    <w:pPr>
      <w:pStyle w:val="Pidipagina"/>
      <w:jc w:val="right"/>
    </w:pPr>
    <w:r>
      <w:fldChar w:fldCharType="begin"/>
    </w:r>
    <w:r>
      <w:instrText>PAGE   \* MERGEFORMAT</w:instrText>
    </w:r>
    <w:r>
      <w:fldChar w:fldCharType="separate"/>
    </w:r>
    <w:r w:rsidR="00E857E5">
      <w:rPr>
        <w:noProof/>
      </w:rPr>
      <w:t>2</w:t>
    </w:r>
    <w:r>
      <w:fldChar w:fldCharType="end"/>
    </w:r>
  </w:p>
  <w:p w14:paraId="5C445413" w14:textId="77777777" w:rsidR="0065233A" w:rsidRDefault="008B325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A6247" w14:textId="77777777" w:rsidR="008B3256" w:rsidRDefault="008B3256" w:rsidP="00876738">
      <w:r>
        <w:separator/>
      </w:r>
    </w:p>
  </w:footnote>
  <w:footnote w:type="continuationSeparator" w:id="0">
    <w:p w14:paraId="55A14F50" w14:textId="77777777" w:rsidR="008B3256" w:rsidRDefault="008B3256" w:rsidP="008767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5E61A" w14:textId="77777777" w:rsidR="00B0628E" w:rsidRDefault="00B0628E">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33990" w14:textId="77777777" w:rsidR="0065233A" w:rsidRDefault="008B3256" w:rsidP="00D86D2D">
    <w:pPr>
      <w:pStyle w:val="Intestazione"/>
      <w:rPr>
        <w:b/>
      </w:rPr>
    </w:pPr>
  </w:p>
  <w:p w14:paraId="0F043344" w14:textId="77777777" w:rsidR="0065233A" w:rsidRDefault="008B325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EE3921"/>
    <w:multiLevelType w:val="hybridMultilevel"/>
    <w:tmpl w:val="370A0750"/>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312D3670"/>
    <w:multiLevelType w:val="hybridMultilevel"/>
    <w:tmpl w:val="61D0DFD4"/>
    <w:lvl w:ilvl="0" w:tplc="B30451FE">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6057641"/>
    <w:multiLevelType w:val="hybridMultilevel"/>
    <w:tmpl w:val="FBA8ED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FD02DA2"/>
    <w:multiLevelType w:val="hybridMultilevel"/>
    <w:tmpl w:val="BE8CBC2A"/>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53EE1775"/>
    <w:multiLevelType w:val="hybridMultilevel"/>
    <w:tmpl w:val="50122AD2"/>
    <w:lvl w:ilvl="0" w:tplc="B30451FE">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6CA3D59"/>
    <w:multiLevelType w:val="hybridMultilevel"/>
    <w:tmpl w:val="39C23B68"/>
    <w:lvl w:ilvl="0" w:tplc="3D9E4890">
      <w:start w:val="1"/>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DA16CB0"/>
    <w:multiLevelType w:val="hybridMultilevel"/>
    <w:tmpl w:val="9B6E74DE"/>
    <w:lvl w:ilvl="0" w:tplc="F006DAA8">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0"/>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2FA"/>
    <w:rsid w:val="0005546D"/>
    <w:rsid w:val="00123B24"/>
    <w:rsid w:val="001E7491"/>
    <w:rsid w:val="001F60D0"/>
    <w:rsid w:val="00202433"/>
    <w:rsid w:val="00221EC6"/>
    <w:rsid w:val="002C1DC7"/>
    <w:rsid w:val="002F4F43"/>
    <w:rsid w:val="0030435E"/>
    <w:rsid w:val="00322589"/>
    <w:rsid w:val="00355719"/>
    <w:rsid w:val="003760FE"/>
    <w:rsid w:val="003F57EB"/>
    <w:rsid w:val="004330F8"/>
    <w:rsid w:val="00437180"/>
    <w:rsid w:val="004A6D98"/>
    <w:rsid w:val="004A7AD2"/>
    <w:rsid w:val="004E5101"/>
    <w:rsid w:val="005949E5"/>
    <w:rsid w:val="005C3C6D"/>
    <w:rsid w:val="005E3675"/>
    <w:rsid w:val="005E4F47"/>
    <w:rsid w:val="006730C2"/>
    <w:rsid w:val="00791B62"/>
    <w:rsid w:val="0080789C"/>
    <w:rsid w:val="0082324E"/>
    <w:rsid w:val="00840044"/>
    <w:rsid w:val="00876738"/>
    <w:rsid w:val="008B3256"/>
    <w:rsid w:val="009368F2"/>
    <w:rsid w:val="009779AC"/>
    <w:rsid w:val="009D7D27"/>
    <w:rsid w:val="00AB076C"/>
    <w:rsid w:val="00B0628E"/>
    <w:rsid w:val="00B77BB6"/>
    <w:rsid w:val="00BC3951"/>
    <w:rsid w:val="00C66AD5"/>
    <w:rsid w:val="00CA1EB8"/>
    <w:rsid w:val="00D56539"/>
    <w:rsid w:val="00DA42DD"/>
    <w:rsid w:val="00DB2601"/>
    <w:rsid w:val="00E562FA"/>
    <w:rsid w:val="00E857E5"/>
    <w:rsid w:val="00FE1DC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9A3376"/>
  <w15:docId w15:val="{82CF58AF-3232-43DA-85BB-907CB70A6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76738"/>
    <w:pPr>
      <w:spacing w:after="0" w:line="240" w:lineRule="auto"/>
    </w:pPr>
    <w:rPr>
      <w:rFonts w:ascii="Times New Roman" w:eastAsia="Calibri"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876738"/>
    <w:pPr>
      <w:tabs>
        <w:tab w:val="center" w:pos="4819"/>
        <w:tab w:val="right" w:pos="9638"/>
      </w:tabs>
    </w:pPr>
    <w:rPr>
      <w:rFonts w:ascii="Calibri" w:hAnsi="Calibri"/>
      <w:sz w:val="22"/>
      <w:szCs w:val="22"/>
      <w:lang w:eastAsia="en-US"/>
    </w:rPr>
  </w:style>
  <w:style w:type="character" w:customStyle="1" w:styleId="IntestazioneCarattere">
    <w:name w:val="Intestazione Carattere"/>
    <w:basedOn w:val="Carpredefinitoparagrafo"/>
    <w:link w:val="Intestazione"/>
    <w:rsid w:val="00876738"/>
    <w:rPr>
      <w:rFonts w:ascii="Calibri" w:eastAsia="Calibri" w:hAnsi="Calibri" w:cs="Times New Roman"/>
    </w:rPr>
  </w:style>
  <w:style w:type="paragraph" w:styleId="Pidipagina">
    <w:name w:val="footer"/>
    <w:basedOn w:val="Normale"/>
    <w:link w:val="PidipaginaCarattere"/>
    <w:uiPriority w:val="99"/>
    <w:unhideWhenUsed/>
    <w:rsid w:val="00876738"/>
    <w:pPr>
      <w:tabs>
        <w:tab w:val="center" w:pos="4819"/>
        <w:tab w:val="right" w:pos="9638"/>
      </w:tabs>
    </w:pPr>
    <w:rPr>
      <w:rFonts w:ascii="Calibri" w:hAnsi="Calibri"/>
      <w:sz w:val="22"/>
      <w:szCs w:val="22"/>
      <w:lang w:eastAsia="en-US"/>
    </w:rPr>
  </w:style>
  <w:style w:type="character" w:customStyle="1" w:styleId="PidipaginaCarattere">
    <w:name w:val="Piè di pagina Carattere"/>
    <w:basedOn w:val="Carpredefinitoparagrafo"/>
    <w:link w:val="Pidipagina"/>
    <w:uiPriority w:val="99"/>
    <w:rsid w:val="00876738"/>
    <w:rPr>
      <w:rFonts w:ascii="Calibri" w:eastAsia="Calibri" w:hAnsi="Calibri" w:cs="Times New Roman"/>
    </w:rPr>
  </w:style>
  <w:style w:type="character" w:styleId="Collegamentoipertestuale">
    <w:name w:val="Hyperlink"/>
    <w:uiPriority w:val="99"/>
    <w:unhideWhenUsed/>
    <w:rsid w:val="00876738"/>
    <w:rPr>
      <w:color w:val="0000FF"/>
      <w:u w:val="single"/>
    </w:rPr>
  </w:style>
  <w:style w:type="paragraph" w:customStyle="1" w:styleId="Default">
    <w:name w:val="Default"/>
    <w:rsid w:val="00876738"/>
    <w:pPr>
      <w:autoSpaceDE w:val="0"/>
      <w:autoSpaceDN w:val="0"/>
      <w:adjustRightInd w:val="0"/>
      <w:spacing w:after="0" w:line="240" w:lineRule="auto"/>
    </w:pPr>
    <w:rPr>
      <w:rFonts w:ascii="Times New Roman" w:eastAsia="Calibri" w:hAnsi="Times New Roman" w:cs="Times New Roman"/>
      <w:color w:val="000000"/>
      <w:sz w:val="24"/>
      <w:szCs w:val="24"/>
      <w:lang w:eastAsia="it-IT"/>
    </w:rPr>
  </w:style>
  <w:style w:type="paragraph" w:styleId="Testofumetto">
    <w:name w:val="Balloon Text"/>
    <w:basedOn w:val="Normale"/>
    <w:link w:val="TestofumettoCarattere"/>
    <w:uiPriority w:val="99"/>
    <w:semiHidden/>
    <w:unhideWhenUsed/>
    <w:rsid w:val="00E857E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857E5"/>
    <w:rPr>
      <w:rFonts w:ascii="Tahoma" w:eastAsia="Calibri"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948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fficio.protocollo@comune.montelanico.roma.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1344</Words>
  <Characters>7663</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Office01</cp:lastModifiedBy>
  <cp:revision>2</cp:revision>
  <cp:lastPrinted>2020-04-02T11:34:00Z</cp:lastPrinted>
  <dcterms:created xsi:type="dcterms:W3CDTF">2021-12-13T08:16:00Z</dcterms:created>
  <dcterms:modified xsi:type="dcterms:W3CDTF">2021-12-13T08:16:00Z</dcterms:modified>
</cp:coreProperties>
</file>