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D4A1" w14:textId="77777777" w:rsidR="00530873" w:rsidRDefault="007229B4">
      <w:pPr>
        <w:pStyle w:val="Titolo1"/>
        <w:spacing w:before="75" w:after="240"/>
        <w:ind w:right="0"/>
        <w:rPr>
          <w:rFonts w:ascii="Verdana" w:hAnsi="Verdana" w:cs="Verdana"/>
          <w:b/>
          <w:bCs/>
          <w:szCs w:val="21"/>
        </w:rPr>
      </w:pPr>
      <w:r>
        <w:rPr>
          <w:rFonts w:ascii="Verdana" w:hAnsi="Verdana" w:cs="Verdana"/>
          <w:b/>
          <w:bCs/>
          <w:szCs w:val="21"/>
        </w:rPr>
        <w:t>PATTO DI RESPONSABILITA’ RECIPROCA</w:t>
      </w:r>
    </w:p>
    <w:p w14:paraId="1827ECCC" w14:textId="77777777" w:rsidR="00530873" w:rsidRDefault="007229B4">
      <w:pPr>
        <w:pStyle w:val="Textbodyuser"/>
        <w:spacing w:after="240"/>
        <w:ind w:left="0" w:right="0" w:firstLine="0"/>
        <w:jc w:val="center"/>
        <w:rPr>
          <w:rFonts w:ascii="Verdana" w:hAnsi="Verdana" w:cs="Verdana"/>
          <w:b/>
          <w:bCs/>
          <w:szCs w:val="21"/>
        </w:rPr>
      </w:pPr>
      <w:r>
        <w:rPr>
          <w:rFonts w:ascii="Verdana" w:hAnsi="Verdana" w:cs="Verdana"/>
          <w:b/>
          <w:bCs/>
          <w:szCs w:val="21"/>
        </w:rPr>
        <w:t>TRA IL GESTORE DEL CENTRO ESTIVO COOPERATIVA SOCIALE IL MELOGRANO</w:t>
      </w:r>
    </w:p>
    <w:p w14:paraId="4EB40C73" w14:textId="77777777" w:rsidR="00530873" w:rsidRDefault="007229B4">
      <w:pPr>
        <w:pStyle w:val="Textbodyuser"/>
        <w:spacing w:after="240"/>
        <w:ind w:left="0" w:right="0" w:firstLine="0"/>
        <w:jc w:val="center"/>
      </w:pPr>
      <w:r>
        <w:rPr>
          <w:rFonts w:ascii="Verdana" w:hAnsi="Verdana" w:cs="Verdana"/>
          <w:b/>
          <w:bCs/>
          <w:szCs w:val="21"/>
        </w:rPr>
        <w:t>E LE FAMIGLIE DEI BAMBINI ISCRITTI</w:t>
      </w:r>
    </w:p>
    <w:p w14:paraId="6C4E7669" w14:textId="77777777" w:rsidR="00530873" w:rsidRDefault="007229B4">
      <w:pPr>
        <w:pStyle w:val="Textbodyuser"/>
        <w:ind w:left="0" w:right="454" w:firstLine="0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circa le misure organizzative, igienico-sanitarie e ai comportamenti individuali volti al contenimento della diffusione del contagio da Covid-19</w:t>
      </w:r>
    </w:p>
    <w:p w14:paraId="192183CC" w14:textId="77777777" w:rsidR="00530873" w:rsidRDefault="00530873">
      <w:pPr>
        <w:pStyle w:val="Textbodyuser"/>
        <w:ind w:left="0" w:right="454" w:firstLine="0"/>
        <w:jc w:val="center"/>
        <w:rPr>
          <w:rFonts w:ascii="Verdana" w:hAnsi="Verdana" w:cs="Verdana"/>
          <w:b/>
          <w:bCs/>
          <w:sz w:val="21"/>
          <w:szCs w:val="21"/>
        </w:rPr>
      </w:pPr>
    </w:p>
    <w:p w14:paraId="35C9E115" w14:textId="79E78500" w:rsidR="00530873" w:rsidRDefault="007229B4">
      <w:pPr>
        <w:pStyle w:val="Textbodyuser"/>
        <w:tabs>
          <w:tab w:val="left" w:pos="875"/>
          <w:tab w:val="left" w:pos="2250"/>
          <w:tab w:val="left" w:pos="6113"/>
          <w:tab w:val="left" w:pos="6401"/>
          <w:tab w:val="left" w:pos="7981"/>
          <w:tab w:val="left" w:pos="8520"/>
          <w:tab w:val="left" w:pos="9452"/>
        </w:tabs>
        <w:spacing w:line="360" w:lineRule="auto"/>
        <w:ind w:left="180" w:right="0" w:firstLine="0"/>
      </w:pPr>
      <w:r>
        <w:rPr>
          <w:rFonts w:ascii="Verdana" w:eastAsia="Arial" w:hAnsi="Verdana" w:cs="Arial"/>
          <w:lang w:eastAsia="it-IT" w:bidi="it-IT"/>
        </w:rPr>
        <w:t>La sottoscritta Giuseppina Turco, legale rappresentante della Cooperativa Sociale Il Melograno, responsabile del Centro Estivo “</w:t>
      </w:r>
      <w:r w:rsidR="00CA4A89">
        <w:rPr>
          <w:rFonts w:ascii="Verdana" w:eastAsia="Arial" w:hAnsi="Verdana" w:cs="Arial"/>
          <w:lang w:eastAsia="it-IT" w:bidi="it-IT"/>
        </w:rPr>
        <w:t>E…STATE IN NATURA</w:t>
      </w:r>
      <w:r>
        <w:rPr>
          <w:rFonts w:ascii="Verdana" w:eastAsia="Arial" w:hAnsi="Verdana" w:cs="Arial"/>
          <w:lang w:eastAsia="it-IT" w:bidi="it-IT"/>
        </w:rPr>
        <w:t xml:space="preserve">!”  realizzato presso </w:t>
      </w:r>
      <w:r w:rsidR="005723A6">
        <w:rPr>
          <w:rFonts w:ascii="Verdana" w:eastAsia="Arial" w:hAnsi="Verdana" w:cs="Arial"/>
          <w:lang w:eastAsia="it-IT" w:bidi="it-IT"/>
        </w:rPr>
        <w:t>la Parrocchia San Pietro Apostolo</w:t>
      </w:r>
    </w:p>
    <w:p w14:paraId="1CCCB068" w14:textId="77777777" w:rsidR="00530873" w:rsidRDefault="007229B4">
      <w:pPr>
        <w:pStyle w:val="Textbodyuser"/>
        <w:tabs>
          <w:tab w:val="left" w:pos="5837"/>
          <w:tab w:val="left" w:pos="6237"/>
        </w:tabs>
        <w:spacing w:line="360" w:lineRule="auto"/>
        <w:ind w:left="112" w:right="0" w:firstLine="0"/>
      </w:pPr>
      <w:r>
        <w:rPr>
          <w:rFonts w:ascii="Verdana" w:hAnsi="Verdana" w:cs="Verdana"/>
        </w:rPr>
        <w:t>e la signora (nome e cognome madre)______________</w:t>
      </w:r>
      <w:r>
        <w:rPr>
          <w:rFonts w:ascii="Verdana" w:hAnsi="Verdana" w:cs="Verdana"/>
          <w:spacing w:val="-18"/>
        </w:rPr>
        <w:t>________________________________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-15"/>
        </w:rPr>
        <w:t xml:space="preserve"> </w:t>
      </w:r>
      <w:r>
        <w:rPr>
          <w:rFonts w:ascii="Verdana" w:hAnsi="Verdana" w:cs="Verdana"/>
        </w:rPr>
        <w:t>in</w:t>
      </w:r>
      <w:r>
        <w:rPr>
          <w:rFonts w:ascii="Verdana" w:hAnsi="Verdana" w:cs="Verdana"/>
          <w:spacing w:val="-19"/>
        </w:rPr>
        <w:t xml:space="preserve"> </w:t>
      </w:r>
      <w:r>
        <w:rPr>
          <w:rFonts w:ascii="Verdana" w:hAnsi="Verdana" w:cs="Verdana"/>
        </w:rPr>
        <w:t>qualità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genitore o</w:t>
      </w:r>
      <w:r>
        <w:rPr>
          <w:rFonts w:ascii="Verdana" w:hAnsi="Verdana" w:cs="Verdana"/>
          <w:spacing w:val="-17"/>
        </w:rPr>
        <w:t xml:space="preserve"> </w:t>
      </w:r>
      <w:r>
        <w:rPr>
          <w:rFonts w:ascii="Verdana" w:hAnsi="Verdana" w:cs="Verdana"/>
        </w:rPr>
        <w:t>titolare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della responsabilità</w:t>
      </w:r>
      <w:r>
        <w:rPr>
          <w:rFonts w:ascii="Verdana" w:hAnsi="Verdana" w:cs="Verdana"/>
          <w:spacing w:val="33"/>
        </w:rPr>
        <w:t xml:space="preserve"> </w:t>
      </w:r>
      <w:r>
        <w:rPr>
          <w:rFonts w:ascii="Verdana" w:hAnsi="Verdana" w:cs="Verdana"/>
        </w:rPr>
        <w:t>genitoriale</w:t>
      </w:r>
      <w:r>
        <w:rPr>
          <w:rFonts w:ascii="Verdana" w:hAnsi="Verdana" w:cs="Verdana"/>
          <w:spacing w:val="36"/>
        </w:rPr>
        <w:t xml:space="preserve"> </w:t>
      </w:r>
      <w:r>
        <w:rPr>
          <w:rFonts w:ascii="Verdana" w:hAnsi="Verdana" w:cs="Verdana"/>
        </w:rPr>
        <w:t>di ______________________________________ nata</w:t>
      </w:r>
      <w:r>
        <w:rPr>
          <w:rFonts w:ascii="Verdana" w:hAnsi="Verdana" w:cs="Verdana"/>
          <w:spacing w:val="15"/>
        </w:rPr>
        <w:t xml:space="preserve"> a </w:t>
      </w:r>
      <w:r>
        <w:rPr>
          <w:rFonts w:ascii="Verdana" w:hAnsi="Verdana" w:cs="Verdana"/>
          <w:spacing w:val="15"/>
          <w:u w:val="single"/>
        </w:rPr>
        <w:t>______________________</w:t>
      </w:r>
      <w:r>
        <w:rPr>
          <w:rFonts w:ascii="Verdana" w:hAnsi="Verdana" w:cs="Verdana"/>
        </w:rPr>
        <w:t>, residente in__________________________, via _______________________________e domiciliato in __________________, via</w:t>
      </w:r>
      <w:r>
        <w:rPr>
          <w:rFonts w:ascii="Verdana" w:hAnsi="Verdana" w:cs="Verdana"/>
          <w:u w:val="single"/>
        </w:rPr>
        <w:t>________________________________</w:t>
      </w:r>
      <w:r>
        <w:rPr>
          <w:rFonts w:ascii="Verdana" w:hAnsi="Verdana" w:cs="Verdana"/>
          <w:spacing w:val="-17"/>
        </w:rPr>
        <w:t>,</w:t>
      </w:r>
    </w:p>
    <w:p w14:paraId="73984E16" w14:textId="77777777" w:rsidR="00530873" w:rsidRDefault="007229B4">
      <w:pPr>
        <w:pStyle w:val="Textbodyuser"/>
        <w:tabs>
          <w:tab w:val="left" w:pos="5837"/>
          <w:tab w:val="left" w:pos="6237"/>
        </w:tabs>
        <w:spacing w:line="360" w:lineRule="auto"/>
        <w:ind w:left="112" w:right="0" w:firstLine="0"/>
      </w:pPr>
      <w:r>
        <w:rPr>
          <w:rFonts w:ascii="Verdana" w:hAnsi="Verdana" w:cs="Verdana"/>
        </w:rPr>
        <w:t>e il signore (nome e cognome padre)______________</w:t>
      </w:r>
      <w:r>
        <w:rPr>
          <w:rFonts w:ascii="Verdana" w:hAnsi="Verdana" w:cs="Verdana"/>
          <w:spacing w:val="-18"/>
        </w:rPr>
        <w:t>________________________________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pacing w:val="-15"/>
        </w:rPr>
        <w:t xml:space="preserve"> </w:t>
      </w:r>
      <w:r>
        <w:rPr>
          <w:rFonts w:ascii="Verdana" w:hAnsi="Verdana" w:cs="Verdana"/>
        </w:rPr>
        <w:t>in</w:t>
      </w:r>
      <w:r>
        <w:rPr>
          <w:rFonts w:ascii="Verdana" w:hAnsi="Verdana" w:cs="Verdana"/>
          <w:spacing w:val="-19"/>
        </w:rPr>
        <w:t xml:space="preserve"> </w:t>
      </w:r>
      <w:r>
        <w:rPr>
          <w:rFonts w:ascii="Verdana" w:hAnsi="Verdana" w:cs="Verdana"/>
        </w:rPr>
        <w:t>qualità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genitore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7"/>
        </w:rPr>
        <w:t xml:space="preserve"> </w:t>
      </w:r>
      <w:r>
        <w:rPr>
          <w:rFonts w:ascii="Verdana" w:hAnsi="Verdana" w:cs="Verdana"/>
        </w:rPr>
        <w:t>titolari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della responsabilità</w:t>
      </w:r>
      <w:r>
        <w:rPr>
          <w:rFonts w:ascii="Verdana" w:hAnsi="Verdana" w:cs="Verdana"/>
          <w:spacing w:val="33"/>
        </w:rPr>
        <w:t xml:space="preserve"> </w:t>
      </w:r>
      <w:r>
        <w:rPr>
          <w:rFonts w:ascii="Verdana" w:hAnsi="Verdana" w:cs="Verdana"/>
        </w:rPr>
        <w:t>genitoriale</w:t>
      </w:r>
      <w:r>
        <w:rPr>
          <w:rFonts w:ascii="Verdana" w:hAnsi="Verdana" w:cs="Verdana"/>
          <w:spacing w:val="36"/>
        </w:rPr>
        <w:t xml:space="preserve"> </w:t>
      </w:r>
      <w:r>
        <w:rPr>
          <w:rFonts w:ascii="Verdana" w:hAnsi="Verdana" w:cs="Verdana"/>
        </w:rPr>
        <w:t>di ______________________________________ nato</w:t>
      </w:r>
      <w:r>
        <w:rPr>
          <w:rFonts w:ascii="Verdana" w:hAnsi="Verdana" w:cs="Verdana"/>
          <w:spacing w:val="15"/>
        </w:rPr>
        <w:t xml:space="preserve"> a </w:t>
      </w:r>
      <w:r>
        <w:rPr>
          <w:rFonts w:ascii="Verdana" w:hAnsi="Verdana" w:cs="Verdana"/>
          <w:spacing w:val="15"/>
          <w:u w:val="single"/>
        </w:rPr>
        <w:t>______________________</w:t>
      </w:r>
      <w:r>
        <w:rPr>
          <w:rFonts w:ascii="Verdana" w:hAnsi="Verdana" w:cs="Verdana"/>
        </w:rPr>
        <w:t>, residente in__________________________, via _______________________________e domiciliato in __________________, via</w:t>
      </w:r>
      <w:r>
        <w:rPr>
          <w:rFonts w:ascii="Verdana" w:hAnsi="Verdana" w:cs="Verdana"/>
          <w:u w:val="single"/>
        </w:rPr>
        <w:t>_______________</w:t>
      </w:r>
      <w:bookmarkStart w:id="0" w:name="_GoBack"/>
      <w:bookmarkEnd w:id="0"/>
      <w:r>
        <w:rPr>
          <w:rFonts w:ascii="Verdana" w:hAnsi="Verdana" w:cs="Verdana"/>
          <w:u w:val="single"/>
        </w:rPr>
        <w:t>_________________</w:t>
      </w:r>
      <w:r>
        <w:rPr>
          <w:rFonts w:ascii="Verdana" w:hAnsi="Verdana" w:cs="Verdana"/>
          <w:spacing w:val="-17"/>
        </w:rPr>
        <w:t>,</w:t>
      </w:r>
    </w:p>
    <w:p w14:paraId="34F886B2" w14:textId="77777777" w:rsidR="00530873" w:rsidRDefault="007229B4">
      <w:pPr>
        <w:pStyle w:val="Textbodyuser"/>
        <w:tabs>
          <w:tab w:val="left" w:pos="5837"/>
          <w:tab w:val="left" w:pos="6237"/>
        </w:tabs>
        <w:spacing w:line="360" w:lineRule="auto"/>
        <w:ind w:left="112" w:right="0" w:firstLine="0"/>
        <w:rPr>
          <w:rFonts w:ascii="Verdana" w:hAnsi="Verdana" w:cs="Verdana"/>
        </w:rPr>
      </w:pPr>
      <w:r>
        <w:rPr>
          <w:rFonts w:ascii="Verdana" w:hAnsi="Verdana" w:cs="Verdana"/>
        </w:rPr>
        <w:t>tutti consapevoli di tutte le conseguenze civili e penali previste in caso di dichiarazioni mendaci</w:t>
      </w:r>
    </w:p>
    <w:p w14:paraId="3D54394D" w14:textId="03FF552C" w:rsidR="00530873" w:rsidRDefault="007229B4">
      <w:pPr>
        <w:pStyle w:val="Titolo1"/>
        <w:tabs>
          <w:tab w:val="left" w:pos="7420"/>
        </w:tabs>
        <w:spacing w:before="1" w:line="360" w:lineRule="auto"/>
        <w:ind w:left="112" w:right="146"/>
        <w:jc w:val="both"/>
      </w:pPr>
      <w:r>
        <w:rPr>
          <w:rFonts w:ascii="Verdana" w:hAnsi="Verdana" w:cs="Verdana"/>
          <w:b/>
          <w:bCs/>
        </w:rPr>
        <w:t xml:space="preserve">SOTTOSCRIVONO IL SEGUENTE </w:t>
      </w:r>
      <w:r>
        <w:rPr>
          <w:rFonts w:ascii="Verdana" w:hAnsi="Verdana" w:cs="Verdana"/>
          <w:b/>
          <w:bCs/>
          <w:spacing w:val="-9"/>
        </w:rPr>
        <w:t xml:space="preserve">PATTO </w:t>
      </w:r>
      <w:r>
        <w:rPr>
          <w:rFonts w:ascii="Verdana" w:hAnsi="Verdana" w:cs="Verdana"/>
          <w:b/>
          <w:bCs/>
        </w:rPr>
        <w:t xml:space="preserve">DI RESPONSABILITÀ RECIPROCA INERENTE </w:t>
      </w:r>
      <w:proofErr w:type="gramStart"/>
      <w:r>
        <w:rPr>
          <w:rFonts w:ascii="Verdana" w:hAnsi="Verdana" w:cs="Verdana"/>
          <w:b/>
          <w:bCs/>
        </w:rPr>
        <w:t>LA</w:t>
      </w:r>
      <w:proofErr w:type="gramEnd"/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</w:rPr>
        <w:t xml:space="preserve">FREQUENZA DEL BAMBINO SOPRA INDICATO AL CENTRO ESTIVO E…STATE </w:t>
      </w:r>
      <w:r w:rsidR="00730ED0">
        <w:rPr>
          <w:rFonts w:ascii="Verdana" w:hAnsi="Verdana" w:cs="Verdana"/>
          <w:b/>
          <w:bCs/>
        </w:rPr>
        <w:t>IN NATURA</w:t>
      </w:r>
      <w:r>
        <w:rPr>
          <w:rFonts w:ascii="Verdana" w:hAnsi="Verdana" w:cs="Verdana"/>
          <w:b/>
          <w:bCs/>
          <w:spacing w:val="-3"/>
        </w:rPr>
        <w:t>.</w:t>
      </w:r>
    </w:p>
    <w:p w14:paraId="63270242" w14:textId="77777777" w:rsidR="00530873" w:rsidRDefault="00530873">
      <w:pPr>
        <w:pStyle w:val="Standarduser"/>
        <w:spacing w:after="0"/>
        <w:ind w:left="0" w:right="0" w:firstLine="0"/>
        <w:jc w:val="center"/>
        <w:rPr>
          <w:rFonts w:ascii="Verdana" w:hAnsi="Verdana" w:cs="Verdana"/>
          <w:b/>
          <w:bCs/>
        </w:rPr>
      </w:pPr>
    </w:p>
    <w:p w14:paraId="6A8E7C29" w14:textId="77777777" w:rsidR="00530873" w:rsidRDefault="007229B4">
      <w:pPr>
        <w:pStyle w:val="Standarduser"/>
        <w:spacing w:after="0"/>
        <w:ind w:left="0" w:right="0" w:firstLine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 particolare, il genitore (o titolare di responsabilità genitoriale) dichiara:</w:t>
      </w:r>
    </w:p>
    <w:p w14:paraId="773E1718" w14:textId="77777777" w:rsidR="00530873" w:rsidRDefault="00530873">
      <w:pPr>
        <w:pStyle w:val="Textbodyuser"/>
        <w:rPr>
          <w:rFonts w:ascii="Verdana" w:hAnsi="Verdana" w:cs="Verdana"/>
          <w:b/>
        </w:rPr>
      </w:pPr>
    </w:p>
    <w:p w14:paraId="2408EAA2" w14:textId="77777777" w:rsidR="00530873" w:rsidRDefault="007229B4">
      <w:pPr>
        <w:pStyle w:val="Standard"/>
        <w:numPr>
          <w:ilvl w:val="0"/>
          <w:numId w:val="12"/>
        </w:numPr>
        <w:tabs>
          <w:tab w:val="left" w:pos="-423"/>
        </w:tabs>
      </w:pPr>
      <w:r>
        <w:rPr>
          <w:rFonts w:ascii="Verdana" w:eastAsia="Arial" w:hAnsi="Verdana" w:cs="Verdana"/>
          <w:iCs/>
          <w:color w:val="000000"/>
          <w:sz w:val="22"/>
          <w:szCs w:val="22"/>
          <w:lang w:bidi="it-IT"/>
        </w:rPr>
        <w:t>di essere a conoscenza delle misure di contenimento del contagio vigenti alla data odierna e quanto contenuto nelle Procedure operative per la gestione di ATTIVITÀ LUDICO-RICREATIVE-CENTRI ESTIVI PER I BAMBINI E GLI ADOLESCENTI DAI 3 AI 17 ANNI durante l’emergenza sanitaria da Covid 19 e di impegnarsi a rispettarli scrupolosamente;</w:t>
      </w:r>
    </w:p>
    <w:p w14:paraId="051E0685" w14:textId="77777777" w:rsidR="00530873" w:rsidRDefault="00530873">
      <w:pPr>
        <w:pStyle w:val="Paragrafoelenco"/>
        <w:tabs>
          <w:tab w:val="left" w:pos="473"/>
        </w:tabs>
        <w:spacing w:after="0"/>
        <w:jc w:val="left"/>
        <w:rPr>
          <w:rFonts w:ascii="Verdana" w:hAnsi="Verdana" w:cs="Verdana"/>
          <w:iCs/>
        </w:rPr>
      </w:pPr>
    </w:p>
    <w:p w14:paraId="6BECE299" w14:textId="77777777" w:rsidR="00530873" w:rsidRDefault="007229B4">
      <w:pPr>
        <w:pStyle w:val="Paragrafoelenco"/>
        <w:tabs>
          <w:tab w:val="left" w:pos="473"/>
        </w:tabs>
        <w:spacing w:after="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lastRenderedPageBreak/>
        <w:t>- di impegnarsi a seguire puntualmente le indicazioni per il contenimento del contagio da Covid 19 che Governo, Istituto Superiore di Sanità e Regione potranno fornire in futuro, qualora il quadro epidemiologico subisse delle modifiche;</w:t>
      </w:r>
    </w:p>
    <w:p w14:paraId="79BDEFF4" w14:textId="77777777" w:rsidR="00530873" w:rsidRDefault="00530873">
      <w:pPr>
        <w:pStyle w:val="Paragrafoelenco"/>
        <w:tabs>
          <w:tab w:val="left" w:pos="473"/>
        </w:tabs>
        <w:spacing w:after="0"/>
        <w:rPr>
          <w:rFonts w:ascii="Verdana" w:hAnsi="Verdana"/>
          <w:iCs/>
          <w:lang w:eastAsia="it-IT"/>
        </w:rPr>
      </w:pPr>
    </w:p>
    <w:p w14:paraId="06AB64E5" w14:textId="77777777" w:rsidR="00530873" w:rsidRDefault="00530873">
      <w:pPr>
        <w:pStyle w:val="Textbodyuser"/>
        <w:spacing w:before="57" w:after="57" w:line="276" w:lineRule="auto"/>
        <w:ind w:left="57" w:right="57" w:firstLine="0"/>
        <w:rPr>
          <w:rFonts w:ascii="Verdana" w:eastAsia="Arial" w:hAnsi="Verdana" w:cs="Arial"/>
          <w:iCs/>
          <w:lang w:eastAsia="it-IT" w:bidi="it-IT"/>
        </w:rPr>
      </w:pPr>
    </w:p>
    <w:p w14:paraId="784A6567" w14:textId="77777777" w:rsidR="00530873" w:rsidRDefault="00530873">
      <w:pPr>
        <w:pStyle w:val="Paragrafoelenco"/>
        <w:tabs>
          <w:tab w:val="left" w:pos="473"/>
        </w:tabs>
        <w:spacing w:after="0"/>
        <w:jc w:val="left"/>
        <w:rPr>
          <w:rFonts w:ascii="Verdana" w:hAnsi="Verdana" w:cs="Verdana"/>
          <w:iCs/>
          <w:shd w:val="clear" w:color="auto" w:fill="FFF200"/>
          <w:lang w:eastAsia="it-IT"/>
        </w:rPr>
      </w:pPr>
    </w:p>
    <w:p w14:paraId="592113CE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97"/>
        </w:tabs>
        <w:spacing w:after="0" w:line="276" w:lineRule="auto"/>
        <w:ind w:firstLine="0"/>
      </w:pPr>
      <w:r>
        <w:rPr>
          <w:rFonts w:ascii="Verdana" w:hAnsi="Verdana" w:cs="Verdana"/>
        </w:rPr>
        <w:t>che il figlio, o un convivente dello stesso all’interno del nucleo familiare non è sottoposto alla misura della quarantena ovvero che non è risultato positivo al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COVID-19;</w:t>
      </w:r>
    </w:p>
    <w:p w14:paraId="6501BB8C" w14:textId="77777777" w:rsidR="00530873" w:rsidRDefault="00530873">
      <w:pPr>
        <w:pStyle w:val="Textbodyuser"/>
        <w:spacing w:before="6" w:after="0"/>
        <w:rPr>
          <w:rFonts w:ascii="Verdana" w:hAnsi="Verdana" w:cs="Verdana"/>
        </w:rPr>
      </w:pPr>
    </w:p>
    <w:p w14:paraId="0E84D16A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525"/>
        </w:tabs>
        <w:spacing w:before="1" w:after="0" w:line="276" w:lineRule="auto"/>
        <w:ind w:right="155" w:firstLine="0"/>
      </w:pPr>
      <w:r>
        <w:rPr>
          <w:rFonts w:ascii="Verdana" w:hAnsi="Verdana" w:cs="Verdana"/>
        </w:rPr>
        <w:t>di impegnarsi a trattenere il proprio figlio al domicilio in presenza di febbre (uguale o superiore a 37,5°) o di altri sintomi quali mal di gola, congestione nasale, congiuntivite, perdita dell’olfatto o del gusto e di informare tempestivamente il pediatra e il gestore del centro estivo della comparsa dei sintomi o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febbre;</w:t>
      </w:r>
    </w:p>
    <w:p w14:paraId="18628409" w14:textId="77777777" w:rsidR="00530873" w:rsidRDefault="00530873">
      <w:pPr>
        <w:pStyle w:val="Textbodyuser"/>
        <w:spacing w:before="8" w:after="0"/>
        <w:rPr>
          <w:rFonts w:ascii="Verdana" w:hAnsi="Verdana" w:cs="Verdana"/>
        </w:rPr>
      </w:pPr>
    </w:p>
    <w:p w14:paraId="16700D69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97"/>
        </w:tabs>
        <w:spacing w:after="0" w:line="276" w:lineRule="auto"/>
        <w:ind w:right="153" w:firstLine="0"/>
      </w:pPr>
      <w:r>
        <w:rPr>
          <w:rFonts w:ascii="Verdana" w:hAnsi="Verdana" w:cs="Verdana"/>
        </w:rPr>
        <w:t>di essere consapevole ed accettare che il proprio figlio sia sottoposto a misurazione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della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febbre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con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termometro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senza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contatto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prima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dell’accesso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al</w:t>
      </w:r>
      <w:r>
        <w:rPr>
          <w:rFonts w:ascii="Verdana" w:hAnsi="Verdana" w:cs="Verdana"/>
          <w:spacing w:val="-10"/>
        </w:rPr>
        <w:t xml:space="preserve"> </w:t>
      </w:r>
      <w:r>
        <w:rPr>
          <w:rFonts w:ascii="Verdana" w:hAnsi="Verdana" w:cs="Verdana"/>
        </w:rPr>
        <w:t>centro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che, in caso di febbre superiore i 37,5° o di presenza delle altre sintomatologie sopra citate, non potrà essere ammesso al centro estivo e rimarrà sotto la sua</w:t>
      </w:r>
      <w:r>
        <w:rPr>
          <w:rFonts w:ascii="Verdana" w:hAnsi="Verdana" w:cs="Verdana"/>
          <w:spacing w:val="-31"/>
        </w:rPr>
        <w:t xml:space="preserve"> </w:t>
      </w:r>
      <w:r>
        <w:rPr>
          <w:rFonts w:ascii="Verdana" w:hAnsi="Verdana" w:cs="Verdana"/>
        </w:rPr>
        <w:t>responsabilità;</w:t>
      </w:r>
    </w:p>
    <w:p w14:paraId="63BF3B33" w14:textId="77777777" w:rsidR="00530873" w:rsidRDefault="00530873">
      <w:pPr>
        <w:pStyle w:val="Paragrafoelenco"/>
      </w:pPr>
    </w:p>
    <w:p w14:paraId="3A4F0D5D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97"/>
        </w:tabs>
        <w:spacing w:after="0" w:line="276" w:lineRule="auto"/>
        <w:ind w:right="153" w:firstLine="0"/>
        <w:rPr>
          <w:rFonts w:ascii="Verdana" w:hAnsi="Verdana"/>
        </w:rPr>
      </w:pPr>
      <w:r>
        <w:rPr>
          <w:rFonts w:ascii="Verdana" w:hAnsi="Verdana"/>
        </w:rPr>
        <w:t>di essere a conoscenza del fatto che è preferibile che gli accompagnatori abbiamo un’età inferiore a 60 anni, a tutela della loro salute.</w:t>
      </w:r>
    </w:p>
    <w:p w14:paraId="05C0699A" w14:textId="77777777" w:rsidR="00530873" w:rsidRDefault="00530873">
      <w:pPr>
        <w:pStyle w:val="Paragrafoelenco"/>
        <w:rPr>
          <w:rFonts w:ascii="Verdana" w:hAnsi="Verdana"/>
        </w:rPr>
      </w:pPr>
    </w:p>
    <w:p w14:paraId="419FF0FE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97"/>
        </w:tabs>
        <w:spacing w:after="0" w:line="276" w:lineRule="auto"/>
        <w:ind w:right="153" w:firstLine="0"/>
        <w:rPr>
          <w:rFonts w:ascii="Verdana" w:hAnsi="Verdana"/>
        </w:rPr>
      </w:pPr>
      <w:r>
        <w:rPr>
          <w:rFonts w:ascii="Verdana" w:hAnsi="Verdana"/>
        </w:rPr>
        <w:t>di essere consapevole ed accettare che il genitore/accompagnatore sia sottoposto a misurazione di febbre con termometro senza contatto durante il triage e che, in caso di febbre superiore i 37,5° del genitore, il minore non potrà accedere al servizio.</w:t>
      </w:r>
    </w:p>
    <w:p w14:paraId="2FED1505" w14:textId="77777777" w:rsidR="00530873" w:rsidRDefault="00530873">
      <w:pPr>
        <w:pStyle w:val="Textbodyuser"/>
        <w:spacing w:before="4" w:after="0"/>
        <w:rPr>
          <w:rFonts w:ascii="Verdana" w:hAnsi="Verdana" w:cs="Verdana"/>
        </w:rPr>
      </w:pPr>
    </w:p>
    <w:p w14:paraId="354C2501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541"/>
        </w:tabs>
        <w:spacing w:before="1" w:after="0" w:line="276" w:lineRule="auto"/>
        <w:ind w:right="155"/>
      </w:pPr>
      <w:r>
        <w:t xml:space="preserve">di essere consapevole ed accettare che in caso di insorgenza di febbre (superiore a 37,5°) o di altra sintomatologia tra quelle sopra riportate), l’Ente Gestore provvede all’isolamento immediato del bambino e ad informare immediatamente i familiari che devono contattare il pediatra di libera scelta. Il medico curante/pediatra di libera scelta valuterà il caso e provvederà, eventualmente a contattare il Dipartimento di Sanità Pubblica (DSP) che attiverà le procedure previste dal protocollo per la programmazione dell’effettuazione del tampone naso-faringeo e per disporre le modalità di gestione e le precauzioni da adottare in attesa degli approfondimenti diagnostici, compreso l’immediato allontanamento della persona sintomatica dalla struttura, a cura del genitore o altro adulto responsabile; </w:t>
      </w:r>
    </w:p>
    <w:p w14:paraId="45345614" w14:textId="77777777" w:rsidR="00530873" w:rsidRDefault="00530873">
      <w:pPr>
        <w:pStyle w:val="Paragrafoelenco"/>
        <w:rPr>
          <w:rFonts w:ascii="Verdana" w:hAnsi="Verdana" w:cs="Verdana"/>
          <w:shd w:val="clear" w:color="auto" w:fill="FFFF00"/>
        </w:rPr>
      </w:pPr>
    </w:p>
    <w:p w14:paraId="03D71862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77"/>
        </w:tabs>
        <w:spacing w:after="0" w:line="276" w:lineRule="auto"/>
        <w:ind w:right="161" w:firstLine="0"/>
        <w:rPr>
          <w:rFonts w:ascii="Verdana" w:hAnsi="Verdana" w:cs="Verdana"/>
        </w:rPr>
      </w:pPr>
      <w:r>
        <w:rPr>
          <w:rFonts w:ascii="Verdana" w:hAnsi="Verdana" w:cs="Verdana"/>
        </w:rPr>
        <w:t>di essere consapevole a tutela dei bambini della possibilità di allontanamento di tutto il gruppo nel caso in cui all’interno del gruppo di bambini in cui è inserito sia presente un caso probabile o conclamato di contagio, considerato il non obbligo dell’utilizzo della mascherina sotto i 6 anni d’età.</w:t>
      </w:r>
    </w:p>
    <w:p w14:paraId="6DCF1648" w14:textId="77777777" w:rsidR="00530873" w:rsidRDefault="00530873">
      <w:pPr>
        <w:pStyle w:val="Textbodyuser"/>
        <w:spacing w:before="4" w:after="0"/>
        <w:rPr>
          <w:rFonts w:ascii="Verdana" w:hAnsi="Verdana" w:cs="Verdana"/>
        </w:rPr>
      </w:pPr>
    </w:p>
    <w:p w14:paraId="3C96A837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77"/>
        </w:tabs>
        <w:spacing w:after="0" w:line="276" w:lineRule="auto"/>
        <w:ind w:right="161" w:firstLine="0"/>
      </w:pP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13"/>
        </w:rPr>
        <w:t xml:space="preserve"> </w:t>
      </w:r>
      <w:r>
        <w:rPr>
          <w:rFonts w:ascii="Verdana" w:hAnsi="Verdana" w:cs="Verdana"/>
        </w:rPr>
        <w:t>essere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consapevole</w:t>
      </w:r>
      <w:r>
        <w:rPr>
          <w:rFonts w:ascii="Verdana" w:hAnsi="Verdana" w:cs="Verdana"/>
          <w:spacing w:val="-13"/>
        </w:rPr>
        <w:t xml:space="preserve"> </w:t>
      </w:r>
      <w:r>
        <w:rPr>
          <w:rFonts w:ascii="Verdana" w:hAnsi="Verdana" w:cs="Verdana"/>
        </w:rPr>
        <w:t>che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il</w:t>
      </w:r>
      <w:r>
        <w:rPr>
          <w:rFonts w:ascii="Verdana" w:hAnsi="Verdana" w:cs="Verdana"/>
          <w:spacing w:val="-13"/>
        </w:rPr>
        <w:t xml:space="preserve"> </w:t>
      </w:r>
      <w:r>
        <w:rPr>
          <w:rFonts w:ascii="Verdana" w:hAnsi="Verdana" w:cs="Verdana"/>
        </w:rPr>
        <w:t>proprio</w:t>
      </w:r>
      <w:r>
        <w:rPr>
          <w:rFonts w:ascii="Verdana" w:hAnsi="Verdana" w:cs="Verdana"/>
          <w:spacing w:val="-13"/>
        </w:rPr>
        <w:t xml:space="preserve"> </w:t>
      </w:r>
      <w:r>
        <w:rPr>
          <w:rFonts w:ascii="Verdana" w:hAnsi="Verdana" w:cs="Verdana"/>
        </w:rPr>
        <w:t>figlio/a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dovrà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rispettare</w:t>
      </w:r>
      <w:r>
        <w:rPr>
          <w:rFonts w:ascii="Verdana" w:hAnsi="Verdana" w:cs="Verdana"/>
          <w:spacing w:val="-13"/>
        </w:rPr>
        <w:t xml:space="preserve"> </w:t>
      </w:r>
      <w:r>
        <w:rPr>
          <w:rFonts w:ascii="Verdana" w:hAnsi="Verdana" w:cs="Verdana"/>
        </w:rPr>
        <w:t>le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indicazioni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igienico</w:t>
      </w:r>
      <w:r>
        <w:rPr>
          <w:rFonts w:ascii="Verdana" w:hAnsi="Verdana" w:cs="Verdana"/>
          <w:spacing w:val="-14"/>
        </w:rPr>
        <w:t xml:space="preserve"> </w:t>
      </w:r>
      <w:r>
        <w:rPr>
          <w:rFonts w:ascii="Verdana" w:hAnsi="Verdana" w:cs="Verdana"/>
        </w:rPr>
        <w:t>sanitarie all’interno del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centro;</w:t>
      </w:r>
    </w:p>
    <w:p w14:paraId="7AC01AB9" w14:textId="77777777" w:rsidR="00530873" w:rsidRDefault="00530873">
      <w:pPr>
        <w:pStyle w:val="Paragrafoelenco"/>
        <w:tabs>
          <w:tab w:val="left" w:pos="477"/>
        </w:tabs>
        <w:spacing w:after="0" w:line="276" w:lineRule="auto"/>
        <w:ind w:right="161"/>
        <w:rPr>
          <w:rFonts w:ascii="Verdana" w:hAnsi="Verdana" w:cs="Verdana"/>
        </w:rPr>
      </w:pPr>
    </w:p>
    <w:p w14:paraId="36CE15C2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77"/>
        </w:tabs>
        <w:spacing w:after="0" w:line="276" w:lineRule="auto"/>
        <w:ind w:right="161" w:firstLine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di essere stato adeguatamente informato dagli organizzatori del centro estivo di tutte le disposizioni organizzative e igienico sanitarie per la sicurezza e per il contenimento del rischio di diffusione del contagio da Covid-19.</w:t>
      </w:r>
    </w:p>
    <w:p w14:paraId="1B257258" w14:textId="77777777" w:rsidR="00530873" w:rsidRDefault="00530873">
      <w:pPr>
        <w:pStyle w:val="Paragrafoelenco"/>
        <w:tabs>
          <w:tab w:val="left" w:pos="477"/>
        </w:tabs>
        <w:spacing w:after="0" w:line="276" w:lineRule="auto"/>
        <w:ind w:right="161"/>
        <w:rPr>
          <w:rFonts w:ascii="Verdana" w:hAnsi="Verdana" w:cs="Verdana"/>
        </w:rPr>
      </w:pPr>
    </w:p>
    <w:p w14:paraId="06A05CA9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77"/>
        </w:tabs>
        <w:spacing w:after="0" w:line="276" w:lineRule="auto"/>
        <w:ind w:right="161" w:firstLine="0"/>
        <w:rPr>
          <w:rFonts w:ascii="Verdana" w:hAnsi="Verdana" w:cs="Verdana"/>
        </w:rPr>
      </w:pPr>
      <w:r>
        <w:rPr>
          <w:rFonts w:ascii="Verdana" w:hAnsi="Verdana" w:cs="Verdana"/>
        </w:rPr>
        <w:t>di impegnarsi a rispettare tutte le disposizioni organizzative fornite dagli organizzatori del centro estivo ed in particolare:</w:t>
      </w:r>
    </w:p>
    <w:p w14:paraId="510F65D5" w14:textId="77777777" w:rsidR="00530873" w:rsidRDefault="007229B4">
      <w:pPr>
        <w:pStyle w:val="Textbodyuser"/>
        <w:numPr>
          <w:ilvl w:val="0"/>
          <w:numId w:val="13"/>
        </w:numPr>
        <w:spacing w:after="26"/>
        <w:ind w:left="0" w:firstLine="0"/>
      </w:pPr>
      <w:r>
        <w:rPr>
          <w:rFonts w:ascii="Verdana" w:eastAsia="Arial" w:hAnsi="Verdana" w:cs="Arial"/>
          <w:lang w:eastAsia="it-IT" w:bidi="it-IT"/>
        </w:rPr>
        <w:t>le disposizioni per gli accessi e l’uscita dal centro (fasce orarie di entrata e di uscita, regole di distanziamento all’ingresso del servizio);</w:t>
      </w:r>
    </w:p>
    <w:p w14:paraId="56C27D2F" w14:textId="77777777" w:rsidR="00530873" w:rsidRDefault="007229B4">
      <w:pPr>
        <w:pStyle w:val="Textbodyuser"/>
        <w:numPr>
          <w:ilvl w:val="0"/>
          <w:numId w:val="13"/>
        </w:numPr>
        <w:spacing w:after="26"/>
        <w:ind w:left="0" w:firstLine="0"/>
      </w:pPr>
      <w:r>
        <w:rPr>
          <w:rFonts w:ascii="Verdana" w:eastAsia="Arial" w:hAnsi="Verdana" w:cs="Arial"/>
          <w:lang w:eastAsia="it-IT" w:bidi="it-IT"/>
        </w:rPr>
        <w:t>l’impossibilità di accedere all’area del centro estivo, se non per situazioni di comprovata emergenza, durante lo svolgimento delle attività ed in presenza dei bambini;</w:t>
      </w:r>
    </w:p>
    <w:p w14:paraId="7E4967FC" w14:textId="77777777" w:rsidR="00530873" w:rsidRDefault="007229B4">
      <w:pPr>
        <w:pStyle w:val="Textbodyuser"/>
        <w:numPr>
          <w:ilvl w:val="0"/>
          <w:numId w:val="13"/>
        </w:numPr>
        <w:spacing w:after="26"/>
        <w:ind w:left="0" w:firstLine="0"/>
      </w:pPr>
      <w:r>
        <w:rPr>
          <w:rFonts w:ascii="Verdana" w:eastAsia="Arial" w:hAnsi="Verdana" w:cs="Arial"/>
          <w:lang w:eastAsia="it-IT" w:bidi="it-IT"/>
        </w:rPr>
        <w:t>di essere prontamente disponibile a venire a ritirare il proprio figlio in caso di malore</w:t>
      </w:r>
    </w:p>
    <w:p w14:paraId="61272EAC" w14:textId="77777777" w:rsidR="00530873" w:rsidRDefault="00530873">
      <w:pPr>
        <w:pStyle w:val="Textbodyuser"/>
        <w:spacing w:after="26"/>
        <w:ind w:left="360" w:right="0" w:firstLine="0"/>
        <w:rPr>
          <w:rFonts w:ascii="Verdana" w:eastAsia="Arial" w:hAnsi="Verdana" w:cs="Verdana"/>
          <w:lang w:eastAsia="it-IT" w:bidi="it-IT"/>
        </w:rPr>
      </w:pPr>
    </w:p>
    <w:p w14:paraId="37366DB4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561"/>
        </w:tabs>
        <w:spacing w:after="0" w:line="276" w:lineRule="auto"/>
        <w:ind w:right="154" w:firstLine="0"/>
      </w:pPr>
      <w:r>
        <w:rPr>
          <w:rFonts w:ascii="Verdana" w:hAnsi="Verdana" w:cs="Verdana"/>
        </w:rPr>
        <w:t xml:space="preserve">di impegnarsi </w:t>
      </w:r>
      <w:proofErr w:type="gramStart"/>
      <w:r>
        <w:rPr>
          <w:rFonts w:ascii="Verdana" w:hAnsi="Verdana" w:cs="Verdana"/>
        </w:rPr>
        <w:t>ad</w:t>
      </w:r>
      <w:proofErr w:type="gramEnd"/>
      <w:r>
        <w:rPr>
          <w:rFonts w:ascii="Verdana" w:hAnsi="Verdana" w:cs="Verdana"/>
        </w:rPr>
        <w:t xml:space="preserve"> adottare, anche nei tempi e nei luoghi della giornata che il proprio figlio non trascorre al Centro Estivo, comportamenti di massima precauzione circa </w:t>
      </w:r>
      <w:r>
        <w:rPr>
          <w:rFonts w:ascii="Verdana" w:hAnsi="Verdana" w:cs="Verdana"/>
          <w:spacing w:val="2"/>
        </w:rPr>
        <w:t xml:space="preserve">il </w:t>
      </w:r>
      <w:r>
        <w:rPr>
          <w:rFonts w:ascii="Verdana" w:hAnsi="Verdana" w:cs="Verdana"/>
        </w:rPr>
        <w:t>rischio di contagio;</w:t>
      </w:r>
    </w:p>
    <w:p w14:paraId="3E1B577A" w14:textId="77777777" w:rsidR="00530873" w:rsidRDefault="00530873">
      <w:pPr>
        <w:pStyle w:val="Textbodyuser"/>
        <w:spacing w:before="6" w:after="0"/>
        <w:rPr>
          <w:rFonts w:ascii="Verdana" w:hAnsi="Verdana" w:cs="Verdana"/>
        </w:rPr>
      </w:pPr>
    </w:p>
    <w:p w14:paraId="39F7A8EE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505"/>
        </w:tabs>
        <w:spacing w:after="0" w:line="276" w:lineRule="auto"/>
      </w:pPr>
      <w:r>
        <w:rPr>
          <w:rFonts w:ascii="Verdana" w:hAnsi="Verdana" w:cs="Verdana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dagli appositi protocolli per lo svolgimento delle attività, e che per questo è importante osservare la massima cautela anche al di fuori del contesto dei centri</w:t>
      </w:r>
      <w:r>
        <w:rPr>
          <w:rFonts w:ascii="Verdana" w:hAnsi="Verdana" w:cs="Verdana"/>
          <w:spacing w:val="-21"/>
        </w:rPr>
        <w:t xml:space="preserve"> </w:t>
      </w:r>
      <w:r>
        <w:rPr>
          <w:rFonts w:ascii="Verdana" w:hAnsi="Verdana" w:cs="Verdana"/>
        </w:rPr>
        <w:t>estivi;</w:t>
      </w:r>
    </w:p>
    <w:p w14:paraId="6D18827B" w14:textId="77777777" w:rsidR="00530873" w:rsidRDefault="00530873">
      <w:pPr>
        <w:pStyle w:val="Paragrafoelenco"/>
        <w:tabs>
          <w:tab w:val="left" w:pos="505"/>
        </w:tabs>
        <w:spacing w:after="0" w:line="276" w:lineRule="auto"/>
        <w:rPr>
          <w:rFonts w:ascii="Verdana" w:hAnsi="Verdana" w:cs="Verdana"/>
        </w:rPr>
      </w:pPr>
    </w:p>
    <w:p w14:paraId="6052A896" w14:textId="77777777" w:rsidR="00530873" w:rsidRDefault="007229B4">
      <w:pPr>
        <w:pStyle w:val="Standarduser"/>
        <w:numPr>
          <w:ilvl w:val="0"/>
          <w:numId w:val="9"/>
        </w:numPr>
        <w:tabs>
          <w:tab w:val="left" w:pos="-413"/>
        </w:tabs>
        <w:spacing w:before="28" w:after="57" w:line="288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essere consapevole che, non essendo possibile azzerare il rischio di contagio, vi assumete il rischio oggettivo relativamente alla frequenza al Centro Estivo di vostro/a figlio/a.  </w:t>
      </w:r>
    </w:p>
    <w:p w14:paraId="5E1A5EBA" w14:textId="77777777" w:rsidR="00530873" w:rsidRDefault="007229B4">
      <w:pPr>
        <w:pStyle w:val="Titolo1"/>
        <w:ind w:left="642" w:right="786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 particolare, il gestore dichiara:</w:t>
      </w:r>
    </w:p>
    <w:p w14:paraId="34B0F66A" w14:textId="77777777" w:rsidR="00530873" w:rsidRDefault="00530873">
      <w:pPr>
        <w:pStyle w:val="Textbodyuser"/>
        <w:spacing w:before="4" w:after="0"/>
        <w:rPr>
          <w:rFonts w:ascii="Verdana" w:hAnsi="Verdana" w:cs="Verdana"/>
          <w:b/>
          <w:bCs/>
        </w:rPr>
      </w:pPr>
    </w:p>
    <w:p w14:paraId="03EA091E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541"/>
        </w:tabs>
        <w:spacing w:after="0" w:line="276" w:lineRule="auto"/>
        <w:ind w:right="156" w:firstLine="0"/>
      </w:pPr>
      <w:r>
        <w:rPr>
          <w:rFonts w:ascii="Verdana" w:hAnsi="Verdana" w:cs="Verdana"/>
        </w:rPr>
        <w:t>di aver fornito, contestualmente all’iscrizione, puntuale informazione rispetto ad ogni dispositivo organizzativo e igienico sanitario adottati per contenere la diffusione del contagio da Covid-19 e di impegnarsi, durante il periodo di frequenza al centro estivo, a comunicare eventuali modifiche o integrazioni delle</w:t>
      </w:r>
      <w:r>
        <w:rPr>
          <w:rFonts w:ascii="Verdana" w:hAnsi="Verdana" w:cs="Verdana"/>
          <w:spacing w:val="-9"/>
        </w:rPr>
        <w:t xml:space="preserve"> </w:t>
      </w:r>
      <w:r>
        <w:rPr>
          <w:rFonts w:ascii="Verdana" w:hAnsi="Verdana" w:cs="Verdana"/>
        </w:rPr>
        <w:t>disposizioni;</w:t>
      </w:r>
    </w:p>
    <w:p w14:paraId="446C77C0" w14:textId="77777777" w:rsidR="00530873" w:rsidRDefault="00530873">
      <w:pPr>
        <w:pStyle w:val="Textbodyuser"/>
        <w:spacing w:before="8" w:after="0"/>
        <w:rPr>
          <w:rFonts w:ascii="Verdana" w:hAnsi="Verdana" w:cs="Verdana"/>
        </w:rPr>
      </w:pPr>
    </w:p>
    <w:p w14:paraId="103ACEE7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97"/>
        </w:tabs>
        <w:spacing w:before="1" w:after="0" w:line="276" w:lineRule="auto"/>
        <w:ind w:right="152" w:firstLine="0"/>
      </w:pPr>
      <w:r>
        <w:rPr>
          <w:rFonts w:ascii="Verdana" w:hAnsi="Verdana" w:cs="Verdana"/>
        </w:rPr>
        <w:t>che per la realizzazione del centro estivo si avvale di personale adeguatamente formato su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tutti</w:t>
      </w:r>
      <w:r>
        <w:rPr>
          <w:rFonts w:ascii="Verdana" w:hAnsi="Verdana" w:cs="Verdana"/>
          <w:spacing w:val="-6"/>
        </w:rPr>
        <w:t xml:space="preserve"> </w:t>
      </w:r>
      <w:r>
        <w:rPr>
          <w:rFonts w:ascii="Verdana" w:hAnsi="Verdana" w:cs="Verdana"/>
        </w:rPr>
        <w:t>gli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aspetti</w:t>
      </w:r>
      <w:r>
        <w:rPr>
          <w:rFonts w:ascii="Verdana" w:hAnsi="Verdana" w:cs="Verdana"/>
          <w:spacing w:val="-6"/>
        </w:rPr>
        <w:t xml:space="preserve"> </w:t>
      </w:r>
      <w:r>
        <w:rPr>
          <w:rFonts w:ascii="Verdana" w:hAnsi="Verdana" w:cs="Verdana"/>
        </w:rPr>
        <w:t>riferibili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alle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vigenti</w:t>
      </w:r>
      <w:r>
        <w:rPr>
          <w:rFonts w:ascii="Verdana" w:hAnsi="Verdana" w:cs="Verdana"/>
          <w:spacing w:val="-2"/>
        </w:rPr>
        <w:t xml:space="preserve"> </w:t>
      </w:r>
      <w:r>
        <w:rPr>
          <w:rFonts w:ascii="Verdana" w:hAnsi="Verdana" w:cs="Verdana"/>
        </w:rPr>
        <w:t>normative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in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materia</w:t>
      </w:r>
      <w:r>
        <w:rPr>
          <w:rFonts w:ascii="Verdana" w:hAnsi="Verdana" w:cs="Verdana"/>
          <w:spacing w:val="-6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6"/>
        </w:rPr>
        <w:t xml:space="preserve"> </w:t>
      </w:r>
      <w:r>
        <w:rPr>
          <w:rFonts w:ascii="Verdana" w:hAnsi="Verdana" w:cs="Verdana"/>
        </w:rPr>
        <w:t>organizzazione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6"/>
        </w:rPr>
        <w:t xml:space="preserve"> </w:t>
      </w:r>
      <w:r>
        <w:rPr>
          <w:rFonts w:ascii="Verdana" w:hAnsi="Verdana" w:cs="Verdana"/>
        </w:rPr>
        <w:t>servizi</w:t>
      </w:r>
      <w:r>
        <w:rPr>
          <w:rFonts w:ascii="Verdana" w:hAnsi="Verdana" w:cs="Verdana"/>
          <w:spacing w:val="-5"/>
        </w:rPr>
        <w:t xml:space="preserve"> </w:t>
      </w:r>
      <w:r>
        <w:rPr>
          <w:rFonts w:ascii="Verdana" w:hAnsi="Verdana" w:cs="Verdana"/>
        </w:rPr>
        <w:t>estivi, in particolare sulle procedure igienico sanitarie di contrasto alla diffusione del contagio. Il personale stesso si impegna ad osservare scrupolosamente ogni prescrizione igienico sanitaria e a recarsi al lavoro solo in assenza di ogni sintomatologia riferibile al</w:t>
      </w:r>
      <w:r>
        <w:rPr>
          <w:rFonts w:ascii="Verdana" w:hAnsi="Verdana" w:cs="Verdana"/>
          <w:spacing w:val="-33"/>
        </w:rPr>
        <w:t xml:space="preserve"> </w:t>
      </w:r>
      <w:r>
        <w:rPr>
          <w:rFonts w:ascii="Verdana" w:hAnsi="Verdana" w:cs="Verdana"/>
        </w:rPr>
        <w:t>Covid-19;</w:t>
      </w:r>
    </w:p>
    <w:p w14:paraId="3B2038B4" w14:textId="77777777" w:rsidR="00530873" w:rsidRDefault="00530873">
      <w:pPr>
        <w:pStyle w:val="Textbodyuser"/>
        <w:spacing w:before="7" w:after="0"/>
        <w:rPr>
          <w:rFonts w:ascii="Verdana" w:hAnsi="Verdana" w:cs="Verdana"/>
        </w:rPr>
      </w:pPr>
    </w:p>
    <w:p w14:paraId="5E2C217D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549"/>
        </w:tabs>
        <w:spacing w:after="0" w:line="276" w:lineRule="auto"/>
        <w:ind w:right="160" w:firstLine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impegnarsi a realizzare le procedure di triage all’ingresso e </w:t>
      </w:r>
      <w:proofErr w:type="gramStart"/>
      <w:r>
        <w:rPr>
          <w:rFonts w:ascii="Verdana" w:hAnsi="Verdana" w:cs="Verdana"/>
        </w:rPr>
        <w:t>ad</w:t>
      </w:r>
      <w:proofErr w:type="gramEnd"/>
      <w:r>
        <w:rPr>
          <w:rFonts w:ascii="Verdana" w:hAnsi="Verdana" w:cs="Verdana"/>
        </w:rPr>
        <w:t xml:space="preserve"> adottare tutte le prescrizioni igienico sanitarie previste dalla normativa vigente, tra cui le disposizioni circa il distanziamento;</w:t>
      </w:r>
    </w:p>
    <w:p w14:paraId="5E0D98EB" w14:textId="77777777" w:rsidR="00530873" w:rsidRDefault="00530873">
      <w:pPr>
        <w:pStyle w:val="Textbodyuser"/>
        <w:spacing w:before="5" w:after="0"/>
        <w:rPr>
          <w:rFonts w:ascii="Verdana" w:hAnsi="Verdana" w:cs="Verdana"/>
        </w:rPr>
      </w:pPr>
    </w:p>
    <w:p w14:paraId="4AB04769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81"/>
        </w:tabs>
        <w:spacing w:after="0" w:line="276" w:lineRule="auto"/>
        <w:ind w:right="162" w:firstLine="0"/>
      </w:pP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non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promuovere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attività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che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comportino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il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contatto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tra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diversi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moduli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bambini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nei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quali è organizzato il centro</w:t>
      </w:r>
      <w:r>
        <w:rPr>
          <w:rFonts w:ascii="Verdana" w:hAnsi="Verdana" w:cs="Verdana"/>
          <w:spacing w:val="-5"/>
        </w:rPr>
        <w:t xml:space="preserve"> </w:t>
      </w:r>
      <w:r>
        <w:rPr>
          <w:rFonts w:ascii="Verdana" w:hAnsi="Verdana" w:cs="Verdana"/>
        </w:rPr>
        <w:t>estivo;</w:t>
      </w:r>
    </w:p>
    <w:p w14:paraId="67B07164" w14:textId="77777777" w:rsidR="00530873" w:rsidRDefault="00530873">
      <w:pPr>
        <w:pStyle w:val="Textbodyuser"/>
        <w:spacing w:before="2" w:after="0"/>
        <w:rPr>
          <w:rFonts w:ascii="Verdana" w:hAnsi="Verdana" w:cs="Verdana"/>
        </w:rPr>
      </w:pPr>
    </w:p>
    <w:p w14:paraId="76FAF8E5" w14:textId="77777777" w:rsidR="00530873" w:rsidRDefault="007229B4">
      <w:pPr>
        <w:pStyle w:val="Paragrafoelenco"/>
        <w:numPr>
          <w:ilvl w:val="0"/>
          <w:numId w:val="9"/>
        </w:numPr>
        <w:tabs>
          <w:tab w:val="left" w:pos="477"/>
        </w:tabs>
        <w:spacing w:after="0" w:line="276" w:lineRule="auto"/>
        <w:ind w:right="157" w:firstLine="0"/>
      </w:pP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attenersi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rigorosamente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e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scrupolosamente,</w:t>
      </w:r>
      <w:r>
        <w:rPr>
          <w:rFonts w:ascii="Verdana" w:hAnsi="Verdana" w:cs="Verdana"/>
          <w:spacing w:val="-5"/>
        </w:rPr>
        <w:t xml:space="preserve"> </w:t>
      </w:r>
      <w:r>
        <w:rPr>
          <w:rFonts w:ascii="Verdana" w:hAnsi="Verdana" w:cs="Verdana"/>
        </w:rPr>
        <w:t>nel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caso</w:t>
      </w:r>
      <w:r>
        <w:rPr>
          <w:rFonts w:ascii="Verdana" w:hAnsi="Verdana" w:cs="Verdana"/>
          <w:spacing w:val="-7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acclarata</w:t>
      </w:r>
      <w:r>
        <w:rPr>
          <w:rFonts w:ascii="Verdana" w:hAnsi="Verdana" w:cs="Verdana"/>
          <w:spacing w:val="-12"/>
        </w:rPr>
        <w:t xml:space="preserve"> </w:t>
      </w:r>
      <w:r>
        <w:rPr>
          <w:rFonts w:ascii="Verdana" w:hAnsi="Verdana" w:cs="Verdana"/>
        </w:rPr>
        <w:t>infezione</w:t>
      </w:r>
      <w:r>
        <w:rPr>
          <w:rFonts w:ascii="Verdana" w:hAnsi="Verdana" w:cs="Verdana"/>
          <w:spacing w:val="-11"/>
        </w:rPr>
        <w:t xml:space="preserve"> </w:t>
      </w:r>
      <w:r>
        <w:rPr>
          <w:rFonts w:ascii="Verdana" w:hAnsi="Verdana" w:cs="Verdana"/>
        </w:rPr>
        <w:t>da</w:t>
      </w:r>
      <w:r>
        <w:rPr>
          <w:rFonts w:ascii="Verdana" w:hAnsi="Verdana" w:cs="Verdana"/>
          <w:spacing w:val="-8"/>
        </w:rPr>
        <w:t xml:space="preserve"> </w:t>
      </w:r>
      <w:r>
        <w:rPr>
          <w:rFonts w:ascii="Verdana" w:hAnsi="Verdana" w:cs="Verdana"/>
        </w:rPr>
        <w:t>Covid-19 da</w:t>
      </w:r>
      <w:r>
        <w:rPr>
          <w:rFonts w:ascii="Verdana" w:hAnsi="Verdana" w:cs="Verdana"/>
          <w:spacing w:val="-20"/>
        </w:rPr>
        <w:t xml:space="preserve"> </w:t>
      </w:r>
      <w:r>
        <w:rPr>
          <w:rFonts w:ascii="Verdana" w:hAnsi="Verdana" w:cs="Verdana"/>
        </w:rPr>
        <w:t>parte</w:t>
      </w:r>
      <w:r>
        <w:rPr>
          <w:rFonts w:ascii="Verdana" w:hAnsi="Verdana" w:cs="Verdana"/>
          <w:spacing w:val="-19"/>
        </w:rPr>
        <w:t xml:space="preserve"> </w:t>
      </w:r>
      <w:r>
        <w:rPr>
          <w:rFonts w:ascii="Verdana" w:hAnsi="Verdana" w:cs="Verdana"/>
        </w:rPr>
        <w:t>di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un</w:t>
      </w:r>
      <w:r>
        <w:rPr>
          <w:rFonts w:ascii="Verdana" w:hAnsi="Verdana" w:cs="Verdana"/>
          <w:spacing w:val="-20"/>
        </w:rPr>
        <w:t xml:space="preserve"> </w:t>
      </w:r>
      <w:r>
        <w:rPr>
          <w:rFonts w:ascii="Verdana" w:hAnsi="Verdana" w:cs="Verdana"/>
        </w:rPr>
        <w:t>bambino</w:t>
      </w:r>
      <w:r>
        <w:rPr>
          <w:rFonts w:ascii="Verdana" w:hAnsi="Verdana" w:cs="Verdana"/>
          <w:spacing w:val="-19"/>
        </w:rPr>
        <w:t xml:space="preserve"> 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-19"/>
        </w:rPr>
        <w:t xml:space="preserve"> </w:t>
      </w:r>
      <w:r>
        <w:rPr>
          <w:rFonts w:ascii="Verdana" w:hAnsi="Verdana" w:cs="Verdana"/>
        </w:rPr>
        <w:t>adulto</w:t>
      </w:r>
      <w:r>
        <w:rPr>
          <w:rFonts w:ascii="Verdana" w:hAnsi="Verdana" w:cs="Verdana"/>
          <w:spacing w:val="-20"/>
        </w:rPr>
        <w:t xml:space="preserve"> </w:t>
      </w:r>
      <w:r>
        <w:rPr>
          <w:rFonts w:ascii="Verdana" w:hAnsi="Verdana" w:cs="Verdana"/>
        </w:rPr>
        <w:t>frequentante</w:t>
      </w:r>
      <w:r>
        <w:rPr>
          <w:rFonts w:ascii="Verdana" w:hAnsi="Verdana" w:cs="Verdana"/>
          <w:spacing w:val="-15"/>
        </w:rPr>
        <w:t xml:space="preserve"> </w:t>
      </w:r>
      <w:r>
        <w:rPr>
          <w:rFonts w:ascii="Verdana" w:hAnsi="Verdana" w:cs="Verdana"/>
        </w:rPr>
        <w:t>il</w:t>
      </w:r>
      <w:r>
        <w:rPr>
          <w:rFonts w:ascii="Verdana" w:hAnsi="Verdana" w:cs="Verdana"/>
          <w:spacing w:val="-19"/>
        </w:rPr>
        <w:t xml:space="preserve"> </w:t>
      </w:r>
      <w:r>
        <w:rPr>
          <w:rFonts w:ascii="Verdana" w:hAnsi="Verdana" w:cs="Verdana"/>
        </w:rPr>
        <w:t>centro</w:t>
      </w:r>
      <w:r>
        <w:rPr>
          <w:rFonts w:ascii="Verdana" w:hAnsi="Verdana" w:cs="Verdana"/>
          <w:spacing w:val="-19"/>
        </w:rPr>
        <w:t xml:space="preserve"> </w:t>
      </w:r>
      <w:r>
        <w:rPr>
          <w:rFonts w:ascii="Verdana" w:hAnsi="Verdana" w:cs="Verdana"/>
        </w:rPr>
        <w:t>estivo,</w:t>
      </w:r>
      <w:r>
        <w:rPr>
          <w:rFonts w:ascii="Verdana" w:hAnsi="Verdana" w:cs="Verdana"/>
          <w:spacing w:val="-16"/>
        </w:rPr>
        <w:t xml:space="preserve"> 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  <w:spacing w:val="-20"/>
        </w:rPr>
        <w:t xml:space="preserve"> </w:t>
      </w:r>
      <w:r>
        <w:rPr>
          <w:rFonts w:ascii="Verdana" w:hAnsi="Verdana" w:cs="Verdana"/>
        </w:rPr>
        <w:t>ogni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disposizione</w:t>
      </w:r>
      <w:r>
        <w:rPr>
          <w:rFonts w:ascii="Verdana" w:hAnsi="Verdana" w:cs="Verdana"/>
          <w:spacing w:val="-18"/>
        </w:rPr>
        <w:t xml:space="preserve"> </w:t>
      </w:r>
      <w:r>
        <w:rPr>
          <w:rFonts w:ascii="Verdana" w:hAnsi="Verdana" w:cs="Verdana"/>
        </w:rPr>
        <w:t>dell’autorità sanitaria locale;</w:t>
      </w:r>
    </w:p>
    <w:p w14:paraId="152B54CB" w14:textId="77777777" w:rsidR="00530873" w:rsidRDefault="00530873">
      <w:pPr>
        <w:pStyle w:val="Paragrafoelenco"/>
        <w:tabs>
          <w:tab w:val="left" w:pos="477"/>
        </w:tabs>
        <w:spacing w:after="0" w:line="276" w:lineRule="auto"/>
        <w:ind w:right="157"/>
        <w:rPr>
          <w:rFonts w:ascii="Verdana" w:hAnsi="Verdana" w:cs="Verdana"/>
        </w:rPr>
      </w:pPr>
    </w:p>
    <w:p w14:paraId="3A609CEE" w14:textId="77777777" w:rsidR="00530873" w:rsidRDefault="007229B4">
      <w:pPr>
        <w:pStyle w:val="Standarduser"/>
        <w:ind w:left="-5" w:right="0"/>
      </w:pPr>
      <w:r>
        <w:rPr>
          <w:rFonts w:ascii="Verdana" w:hAnsi="Verdana" w:cs="Verdana"/>
        </w:rPr>
        <w:t xml:space="preserve">La firma del presente patto impegna le parti a rispettarlo in buona fede. Dal punto di vista giuridico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 opportunità organizzate di socialità e gioco per bambini ed adolescenti nella fase 2 dell’emergenza COVID-19, </w:t>
      </w:r>
      <w:r>
        <w:rPr>
          <w:rFonts w:ascii="Verdana" w:hAnsi="Verdana" w:cs="Verdana"/>
          <w:sz w:val="21"/>
          <w:szCs w:val="21"/>
        </w:rPr>
        <w:t xml:space="preserve">del relativo Protocollo regionale per attività ludico- ricreative e centri estivi per bambini e adolescenti e delle </w:t>
      </w:r>
      <w:r>
        <w:rPr>
          <w:rFonts w:ascii="Verdana" w:eastAsia="Arial" w:hAnsi="Verdana" w:cs="Arial"/>
          <w:iCs/>
          <w:color w:val="auto"/>
          <w:sz w:val="21"/>
          <w:szCs w:val="21"/>
          <w:lang w:eastAsia="it-IT" w:bidi="it-IT"/>
        </w:rPr>
        <w:t>Procedure operative per la gestione di ATTIVITA’ LUDICO-RICREATIVE_CENTRI ESTIVI PER I BAMBINI E GLI ADOLESCENTI DAI 3 AI 17 durante l’emergenza sanitaria da Covid 19.</w:t>
      </w:r>
    </w:p>
    <w:p w14:paraId="27711E3E" w14:textId="77777777" w:rsidR="00530873" w:rsidRDefault="00530873">
      <w:pPr>
        <w:pStyle w:val="Standarduser"/>
        <w:ind w:left="-5" w:right="0"/>
        <w:rPr>
          <w:rFonts w:ascii="Verdana" w:eastAsia="Arial" w:hAnsi="Verdana" w:cs="Arial"/>
          <w:iCs/>
          <w:color w:val="auto"/>
          <w:sz w:val="21"/>
          <w:szCs w:val="21"/>
          <w:lang w:eastAsia="it-IT" w:bidi="it-IT"/>
        </w:rPr>
      </w:pPr>
    </w:p>
    <w:p w14:paraId="39A20AD0" w14:textId="77777777" w:rsidR="00530873" w:rsidRDefault="00530873">
      <w:pPr>
        <w:pStyle w:val="Standarduser"/>
        <w:ind w:left="-5" w:right="0"/>
        <w:rPr>
          <w:rFonts w:ascii="Verdana" w:eastAsia="Arial" w:hAnsi="Verdana" w:cs="Arial"/>
          <w:iCs/>
          <w:color w:val="auto"/>
          <w:sz w:val="21"/>
          <w:szCs w:val="21"/>
          <w:lang w:eastAsia="it-IT" w:bidi="it-IT"/>
        </w:rPr>
      </w:pPr>
    </w:p>
    <w:p w14:paraId="1885A2AF" w14:textId="15539545" w:rsidR="00530873" w:rsidRDefault="00CA4A89">
      <w:pPr>
        <w:pStyle w:val="Standarduser"/>
        <w:ind w:left="-5" w:right="0"/>
      </w:pPr>
      <w:r>
        <w:rPr>
          <w:rFonts w:ascii="Verdana" w:eastAsia="Arial" w:hAnsi="Verdana" w:cs="Arial"/>
          <w:iCs/>
          <w:color w:val="auto"/>
          <w:sz w:val="21"/>
          <w:szCs w:val="21"/>
          <w:lang w:eastAsia="it-IT" w:bidi="it-IT"/>
        </w:rPr>
        <w:t>Montelanico</w:t>
      </w:r>
      <w:r w:rsidR="007229B4">
        <w:rPr>
          <w:rFonts w:ascii="Verdana" w:eastAsia="Arial" w:hAnsi="Verdana" w:cs="Arial"/>
          <w:iCs/>
          <w:color w:val="auto"/>
          <w:sz w:val="21"/>
          <w:szCs w:val="21"/>
          <w:lang w:eastAsia="it-IT" w:bidi="it-IT"/>
        </w:rPr>
        <w:t>, lì</w:t>
      </w:r>
    </w:p>
    <w:p w14:paraId="59BED43C" w14:textId="77777777" w:rsidR="00530873" w:rsidRDefault="00530873">
      <w:pPr>
        <w:pStyle w:val="Standard"/>
        <w:autoSpaceDE w:val="0"/>
        <w:jc w:val="both"/>
      </w:pPr>
    </w:p>
    <w:p w14:paraId="08E0F8A3" w14:textId="77777777" w:rsidR="00530873" w:rsidRDefault="007229B4">
      <w:pPr>
        <w:pStyle w:val="Standard"/>
        <w:autoSpaceDE w:val="0"/>
        <w:jc w:val="both"/>
        <w:rPr>
          <w:rFonts w:ascii="Calibri Light" w:hAnsi="Calibri Light"/>
          <w:b/>
          <w:bCs/>
          <w:color w:val="000000"/>
          <w:sz w:val="22"/>
          <w:szCs w:val="22"/>
        </w:rPr>
      </w:pP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Il genitore (o titolare della responsabilità genitoriale) </w:t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  <w:t>Il Gestore</w:t>
      </w:r>
    </w:p>
    <w:p w14:paraId="39AF3BD7" w14:textId="77777777" w:rsidR="00530873" w:rsidRDefault="007229B4">
      <w:pPr>
        <w:pStyle w:val="Standard"/>
        <w:autoSpaceDE w:val="0"/>
        <w:jc w:val="both"/>
        <w:rPr>
          <w:rFonts w:ascii="Calibri Light" w:hAnsi="Calibri Light"/>
          <w:b/>
          <w:bCs/>
          <w:color w:val="000000"/>
          <w:sz w:val="22"/>
          <w:szCs w:val="22"/>
        </w:rPr>
      </w:pP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  <w:r>
        <w:rPr>
          <w:rFonts w:ascii="Calibri Light" w:hAnsi="Calibri Light"/>
          <w:b/>
          <w:bCs/>
          <w:color w:val="000000"/>
          <w:sz w:val="22"/>
          <w:szCs w:val="22"/>
        </w:rPr>
        <w:tab/>
      </w:r>
    </w:p>
    <w:p w14:paraId="12976A8B" w14:textId="77777777" w:rsidR="00530873" w:rsidRDefault="007229B4">
      <w:pPr>
        <w:pStyle w:val="Standard"/>
        <w:jc w:val="both"/>
        <w:rPr>
          <w:rFonts w:ascii="Calibri Light" w:eastAsia="Yu Gothic" w:hAnsi="Calibri Light" w:cs="Yu Gothic"/>
          <w:color w:val="000000"/>
          <w:sz w:val="22"/>
          <w:szCs w:val="22"/>
        </w:rPr>
      </w:pPr>
      <w:r>
        <w:rPr>
          <w:rFonts w:ascii="Calibri Light" w:eastAsia="Yu Gothic" w:hAnsi="Calibri Light" w:cs="Yu Gothic"/>
          <w:color w:val="000000"/>
          <w:sz w:val="22"/>
          <w:szCs w:val="22"/>
        </w:rPr>
        <w:t xml:space="preserve">___________________________________   </w:t>
      </w:r>
      <w:r>
        <w:rPr>
          <w:rFonts w:ascii="Calibri Light" w:eastAsia="Yu Gothic" w:hAnsi="Calibri Light" w:cs="Yu Gothic"/>
          <w:color w:val="000000"/>
          <w:sz w:val="22"/>
          <w:szCs w:val="22"/>
        </w:rPr>
        <w:tab/>
      </w:r>
      <w:r>
        <w:rPr>
          <w:rFonts w:ascii="Calibri Light" w:eastAsia="Yu Gothic" w:hAnsi="Calibri Light" w:cs="Yu Gothic"/>
          <w:color w:val="000000"/>
          <w:sz w:val="22"/>
          <w:szCs w:val="22"/>
        </w:rPr>
        <w:tab/>
      </w:r>
      <w:r>
        <w:rPr>
          <w:rFonts w:ascii="Calibri Light" w:eastAsia="Yu Gothic" w:hAnsi="Calibri Light" w:cs="Yu Gothic"/>
          <w:color w:val="000000"/>
          <w:sz w:val="22"/>
          <w:szCs w:val="22"/>
        </w:rPr>
        <w:tab/>
      </w:r>
      <w:r>
        <w:rPr>
          <w:rFonts w:ascii="Calibri Light" w:eastAsia="Yu Gothic" w:hAnsi="Calibri Light" w:cs="Yu Gothic"/>
          <w:color w:val="000000"/>
          <w:sz w:val="22"/>
          <w:szCs w:val="22"/>
        </w:rPr>
        <w:tab/>
        <w:t xml:space="preserve">_____________________________  </w:t>
      </w:r>
    </w:p>
    <w:p w14:paraId="55DF1C41" w14:textId="77777777" w:rsidR="00530873" w:rsidRDefault="00530873">
      <w:pPr>
        <w:pStyle w:val="Standard"/>
        <w:jc w:val="both"/>
        <w:rPr>
          <w:rFonts w:ascii="Calibri Light" w:eastAsia="Yu Gothic" w:hAnsi="Calibri Light" w:cs="Yu Gothic"/>
          <w:color w:val="000000"/>
          <w:sz w:val="22"/>
          <w:szCs w:val="22"/>
        </w:rPr>
      </w:pPr>
    </w:p>
    <w:p w14:paraId="6B4BC792" w14:textId="77777777" w:rsidR="00530873" w:rsidRDefault="00530873">
      <w:pPr>
        <w:pStyle w:val="Standard"/>
        <w:jc w:val="both"/>
        <w:rPr>
          <w:rFonts w:ascii="Calibri Light" w:eastAsia="Yu Gothic" w:hAnsi="Calibri Light" w:cs="Yu Gothic"/>
          <w:color w:val="000000"/>
          <w:sz w:val="22"/>
          <w:szCs w:val="22"/>
        </w:rPr>
      </w:pPr>
    </w:p>
    <w:p w14:paraId="553423B3" w14:textId="77777777" w:rsidR="00530873" w:rsidRDefault="007229B4">
      <w:pPr>
        <w:pStyle w:val="Standard"/>
        <w:jc w:val="both"/>
        <w:rPr>
          <w:rFonts w:ascii="Calibri Light" w:eastAsia="Yu Gothic" w:hAnsi="Calibri Light" w:cs="Yu Gothic"/>
          <w:color w:val="000000"/>
          <w:sz w:val="22"/>
          <w:szCs w:val="22"/>
        </w:rPr>
      </w:pPr>
      <w:r>
        <w:rPr>
          <w:rFonts w:ascii="Calibri Light" w:eastAsia="Yu Gothic" w:hAnsi="Calibri Light" w:cs="Yu Gothic"/>
          <w:color w:val="000000"/>
          <w:sz w:val="22"/>
          <w:szCs w:val="22"/>
        </w:rPr>
        <w:t>___________________________________</w:t>
      </w:r>
    </w:p>
    <w:p w14:paraId="4C4A6703" w14:textId="77777777" w:rsidR="00530873" w:rsidRDefault="00530873">
      <w:pPr>
        <w:pStyle w:val="Standard"/>
        <w:autoSpaceDE w:val="0"/>
        <w:jc w:val="center"/>
        <w:rPr>
          <w:rFonts w:ascii="Calibri Light" w:hAnsi="Calibri Light"/>
          <w:color w:val="000000"/>
          <w:sz w:val="22"/>
          <w:szCs w:val="22"/>
        </w:rPr>
      </w:pPr>
    </w:p>
    <w:sectPr w:rsidR="00530873">
      <w:headerReference w:type="default" r:id="rId7"/>
      <w:footerReference w:type="default" r:id="rId8"/>
      <w:pgSz w:w="11906" w:h="16838"/>
      <w:pgMar w:top="1812" w:right="849" w:bottom="1391" w:left="851" w:header="180" w:footer="1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6B99" w14:textId="77777777" w:rsidR="00A55DFE" w:rsidRDefault="007229B4">
      <w:pPr>
        <w:rPr>
          <w:rFonts w:hint="eastAsia"/>
        </w:rPr>
      </w:pPr>
      <w:r>
        <w:separator/>
      </w:r>
    </w:p>
  </w:endnote>
  <w:endnote w:type="continuationSeparator" w:id="0">
    <w:p w14:paraId="5E6E3F63" w14:textId="77777777" w:rsidR="00A55DFE" w:rsidRDefault="007229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re Sans Serif SSi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B3C4" w14:textId="77777777" w:rsidR="008D020B" w:rsidRDefault="00730ED0">
    <w:pPr>
      <w:pStyle w:val="Pidipagina"/>
      <w:tabs>
        <w:tab w:val="clear" w:pos="9638"/>
      </w:tabs>
    </w:pPr>
  </w:p>
  <w:p w14:paraId="16291B55" w14:textId="77777777" w:rsidR="008D020B" w:rsidRDefault="007229B4">
    <w:pPr>
      <w:pStyle w:val="Standar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2431B" wp14:editId="4DE54D82">
          <wp:simplePos x="0" y="0"/>
          <wp:positionH relativeFrom="column">
            <wp:posOffset>1319040</wp:posOffset>
          </wp:positionH>
          <wp:positionV relativeFrom="paragraph">
            <wp:posOffset>84600</wp:posOffset>
          </wp:positionV>
          <wp:extent cx="14758" cy="380884"/>
          <wp:effectExtent l="0" t="0" r="0" b="0"/>
          <wp:wrapNone/>
          <wp:docPr id="2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" cy="38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C7E3" w14:textId="77777777" w:rsidR="00A55DFE" w:rsidRDefault="007229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25C774" w14:textId="77777777" w:rsidR="00A55DFE" w:rsidRDefault="007229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740B" w14:textId="77777777" w:rsidR="008D020B" w:rsidRDefault="007229B4">
    <w:pPr>
      <w:pStyle w:val="Intestazione"/>
      <w:jc w:val="center"/>
    </w:pPr>
    <w:r>
      <w:rPr>
        <w:noProof/>
      </w:rPr>
      <w:drawing>
        <wp:inline distT="0" distB="0" distL="0" distR="0" wp14:anchorId="7C039075" wp14:editId="2FC9C9DF">
          <wp:extent cx="2352678" cy="895353"/>
          <wp:effectExtent l="0" t="0" r="0" b="0"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3672" b="38899"/>
                  <a:stretch>
                    <a:fillRect/>
                  </a:stretch>
                </pic:blipFill>
                <pic:spPr>
                  <a:xfrm>
                    <a:off x="0" y="0"/>
                    <a:ext cx="2352678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32ED"/>
    <w:multiLevelType w:val="multilevel"/>
    <w:tmpl w:val="FCBA0D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F770B3"/>
    <w:multiLevelType w:val="multilevel"/>
    <w:tmpl w:val="A4722E2C"/>
    <w:styleLink w:val="WW8Num2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13DC11DE"/>
    <w:multiLevelType w:val="multilevel"/>
    <w:tmpl w:val="39E0A072"/>
    <w:styleLink w:val="WW8Num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8BB75DC"/>
    <w:multiLevelType w:val="multilevel"/>
    <w:tmpl w:val="98F69930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AB971A6"/>
    <w:multiLevelType w:val="multilevel"/>
    <w:tmpl w:val="67D60328"/>
    <w:styleLink w:val="WW8Num9"/>
    <w:lvl w:ilvl="0">
      <w:numFmt w:val="bullet"/>
      <w:lvlText w:val="-"/>
      <w:lvlJc w:val="left"/>
      <w:pPr>
        <w:ind w:left="112" w:hanging="136"/>
      </w:pPr>
      <w:rPr>
        <w:rFonts w:ascii="Arial" w:eastAsia="Arial" w:hAnsi="Arial" w:cs="Arial"/>
        <w:w w:val="100"/>
        <w:sz w:val="24"/>
        <w:szCs w:val="24"/>
        <w:lang w:val="it-IT" w:bidi="it-IT"/>
      </w:rPr>
    </w:lvl>
    <w:lvl w:ilvl="1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/>
        <w:spacing w:val="-2"/>
        <w:w w:val="100"/>
        <w:sz w:val="24"/>
        <w:szCs w:val="24"/>
        <w:lang w:val="it-IT" w:bidi="it-IT"/>
      </w:rPr>
    </w:lvl>
    <w:lvl w:ilvl="2">
      <w:numFmt w:val="bullet"/>
      <w:lvlText w:val="•"/>
      <w:lvlJc w:val="left"/>
      <w:pPr>
        <w:ind w:left="1847" w:hanging="360"/>
      </w:pPr>
      <w:rPr>
        <w:rFonts w:ascii="Liberation Serif" w:hAnsi="Liberation Serif"/>
        <w:lang w:val="it-IT" w:bidi="it-IT"/>
      </w:rPr>
    </w:lvl>
    <w:lvl w:ilvl="3">
      <w:numFmt w:val="bullet"/>
      <w:lvlText w:val="•"/>
      <w:lvlJc w:val="left"/>
      <w:pPr>
        <w:ind w:left="2855" w:hanging="360"/>
      </w:pPr>
      <w:rPr>
        <w:rFonts w:ascii="Liberation Serif" w:hAnsi="Liberation Serif"/>
        <w:lang w:val="it-IT" w:bidi="it-IT"/>
      </w:rPr>
    </w:lvl>
    <w:lvl w:ilvl="4">
      <w:numFmt w:val="bullet"/>
      <w:lvlText w:val="•"/>
      <w:lvlJc w:val="left"/>
      <w:pPr>
        <w:ind w:left="3862" w:hanging="360"/>
      </w:pPr>
      <w:rPr>
        <w:rFonts w:ascii="Liberation Serif" w:hAnsi="Liberation Serif"/>
        <w:lang w:val="it-IT" w:bidi="it-IT"/>
      </w:rPr>
    </w:lvl>
    <w:lvl w:ilvl="5">
      <w:numFmt w:val="bullet"/>
      <w:lvlText w:val="•"/>
      <w:lvlJc w:val="left"/>
      <w:pPr>
        <w:ind w:left="4870" w:hanging="360"/>
      </w:pPr>
      <w:rPr>
        <w:rFonts w:ascii="Liberation Serif" w:hAnsi="Liberation Serif"/>
        <w:lang w:val="it-IT" w:bidi="it-IT"/>
      </w:rPr>
    </w:lvl>
    <w:lvl w:ilvl="6">
      <w:numFmt w:val="bullet"/>
      <w:lvlText w:val="•"/>
      <w:lvlJc w:val="left"/>
      <w:pPr>
        <w:ind w:left="5877" w:hanging="360"/>
      </w:pPr>
      <w:rPr>
        <w:rFonts w:ascii="Liberation Serif" w:hAnsi="Liberation Serif"/>
        <w:lang w:val="it-IT" w:bidi="it-IT"/>
      </w:rPr>
    </w:lvl>
    <w:lvl w:ilvl="7">
      <w:numFmt w:val="bullet"/>
      <w:lvlText w:val="•"/>
      <w:lvlJc w:val="left"/>
      <w:pPr>
        <w:ind w:left="6885" w:hanging="360"/>
      </w:pPr>
      <w:rPr>
        <w:rFonts w:ascii="Liberation Serif" w:hAnsi="Liberation Serif"/>
        <w:lang w:val="it-IT" w:bidi="it-IT"/>
      </w:rPr>
    </w:lvl>
    <w:lvl w:ilvl="8">
      <w:numFmt w:val="bullet"/>
      <w:lvlText w:val="•"/>
      <w:lvlJc w:val="left"/>
      <w:pPr>
        <w:ind w:left="7892" w:hanging="360"/>
      </w:pPr>
      <w:rPr>
        <w:rFonts w:ascii="Liberation Serif" w:hAnsi="Liberation Serif"/>
        <w:lang w:val="it-IT" w:bidi="it-IT"/>
      </w:rPr>
    </w:lvl>
  </w:abstractNum>
  <w:abstractNum w:abstractNumId="5" w15:restartNumberingAfterBreak="0">
    <w:nsid w:val="1E445B9C"/>
    <w:multiLevelType w:val="multilevel"/>
    <w:tmpl w:val="93C8CDD6"/>
    <w:styleLink w:val="WWNum1"/>
    <w:lvl w:ilvl="0">
      <w:numFmt w:val="bullet"/>
      <w:lvlText w:val="-"/>
      <w:lvlJc w:val="left"/>
      <w:pPr>
        <w:ind w:left="112" w:hanging="136"/>
      </w:pPr>
      <w:rPr>
        <w:rFonts w:ascii="Times New Roman" w:eastAsia="Arial" w:hAnsi="Times New Roman" w:cs="Arial"/>
        <w:w w:val="100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832" w:hanging="360"/>
      </w:pPr>
      <w:rPr>
        <w:rFonts w:ascii="Times New Roman" w:eastAsia="Segoe UI Symbol" w:hAnsi="Times New Roman" w:cs="Segoe UI Symbol"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7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2855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862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87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877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885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892" w:hanging="360"/>
      </w:pPr>
      <w:rPr>
        <w:lang w:val="it-IT" w:eastAsia="it-IT" w:bidi="it-IT"/>
      </w:rPr>
    </w:lvl>
  </w:abstractNum>
  <w:abstractNum w:abstractNumId="6" w15:restartNumberingAfterBreak="0">
    <w:nsid w:val="27A80D33"/>
    <w:multiLevelType w:val="multilevel"/>
    <w:tmpl w:val="1C042CF6"/>
    <w:styleLink w:val="WW8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2C85C0B"/>
    <w:multiLevelType w:val="multilevel"/>
    <w:tmpl w:val="D0D88D0A"/>
    <w:styleLink w:val="WW8Num4"/>
    <w:lvl w:ilvl="0">
      <w:numFmt w:val="bullet"/>
      <w:lvlText w:val="•"/>
      <w:lvlJc w:val="left"/>
      <w:rPr>
        <w:rFonts w:ascii="Liberation Serif" w:hAnsi="Liberation Serif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79F6DFA"/>
    <w:multiLevelType w:val="multilevel"/>
    <w:tmpl w:val="D2965368"/>
    <w:styleLink w:val="WW8Num1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CDE242A"/>
    <w:multiLevelType w:val="multilevel"/>
    <w:tmpl w:val="3C4A38D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A13AF"/>
    <w:multiLevelType w:val="multilevel"/>
    <w:tmpl w:val="CDAE368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AD13A54"/>
    <w:multiLevelType w:val="multilevel"/>
    <w:tmpl w:val="BFE070D6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73"/>
    <w:rsid w:val="00530873"/>
    <w:rsid w:val="005723A6"/>
    <w:rsid w:val="007229B4"/>
    <w:rsid w:val="00730ED0"/>
    <w:rsid w:val="00A55DFE"/>
    <w:rsid w:val="00C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A9C"/>
  <w15:docId w15:val="{31CB29DB-FE31-4EE8-BC13-35B829B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next w:val="Standarduser"/>
    <w:uiPriority w:val="9"/>
    <w:qFormat/>
    <w:pPr>
      <w:keepNext/>
      <w:keepLines/>
      <w:widowControl/>
      <w:suppressAutoHyphens/>
      <w:ind w:right="7"/>
      <w:jc w:val="center"/>
      <w:outlineLvl w:val="0"/>
    </w:pPr>
    <w:rPr>
      <w:rFonts w:ascii="Calibri" w:eastAsia="Calibri" w:hAnsi="Calibri" w:cs="Calibri"/>
      <w:color w:val="000000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pBdr>
        <w:left w:val="single" w:sz="4" w:space="4" w:color="000000"/>
      </w:pBdr>
    </w:pPr>
    <w:rPr>
      <w:rFonts w:ascii="Libre Sans Serif SSi" w:eastAsia="Libre Sans Serif SSi" w:hAnsi="Libre Sans Serif SSi" w:cs="Libre Sans Serif SSi"/>
      <w:sz w:val="16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ascii="Century Gothic" w:eastAsia="Times New Roman" w:hAnsi="Century Gothic" w:cs="Century Gothic"/>
      <w:color w:val="000000"/>
      <w:lang w:bidi="ar-SA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Standarduser">
    <w:name w:val="Standard (user)"/>
    <w:pPr>
      <w:widowControl/>
      <w:suppressAutoHyphens/>
      <w:spacing w:after="1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aragrafoelenco">
    <w:name w:val="List Paragraph"/>
    <w:basedOn w:val="Standarduser"/>
    <w:pPr>
      <w:ind w:left="112" w:right="159" w:firstLine="0"/>
    </w:pPr>
    <w:rPr>
      <w:rFonts w:ascii="Arial" w:eastAsia="Arial" w:hAnsi="Arial" w:cs="Arial"/>
      <w:lang w:bidi="it-IT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Arial" w:eastAsia="Arial" w:hAnsi="Arial" w:cs="Arial"/>
      <w:w w:val="100"/>
      <w:sz w:val="24"/>
      <w:szCs w:val="24"/>
      <w:lang w:val="it-IT" w:bidi="it-IT"/>
    </w:rPr>
  </w:style>
  <w:style w:type="character" w:customStyle="1" w:styleId="WW8Num9z1">
    <w:name w:val="WW8Num9z1"/>
    <w:rPr>
      <w:rFonts w:ascii="Segoe UI Symbol" w:eastAsia="Segoe UI Symbol" w:hAnsi="Segoe UI Symbol" w:cs="Segoe UI Symbol"/>
      <w:spacing w:val="-2"/>
      <w:w w:val="100"/>
      <w:sz w:val="24"/>
      <w:szCs w:val="24"/>
      <w:lang w:val="it-IT" w:bidi="it-IT"/>
    </w:rPr>
  </w:style>
  <w:style w:type="character" w:customStyle="1" w:styleId="WW8Num9z2">
    <w:name w:val="WW8Num9z2"/>
    <w:rPr>
      <w:lang w:val="it-IT" w:bidi="it-IT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eastAsia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Calibri" w:eastAsia="Calibri" w:hAnsi="Calibri" w:cs="Calibri"/>
      <w:color w:val="000000"/>
      <w:kern w:val="3"/>
      <w:sz w:val="22"/>
      <w:szCs w:val="22"/>
      <w:lang w:eastAsia="zh-CN"/>
    </w:rPr>
  </w:style>
  <w:style w:type="character" w:customStyle="1" w:styleId="ListLabel1">
    <w:name w:val="ListLabel 1"/>
    <w:rPr>
      <w:rFonts w:eastAsia="Arial" w:cs="Arial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rPr>
      <w:rFonts w:eastAsia="Segoe UI Symbol" w:cs="Segoe UI Symbol"/>
      <w:spacing w:val="-2"/>
      <w:w w:val="100"/>
      <w:sz w:val="24"/>
      <w:szCs w:val="24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Num1">
    <w:name w:val="WWNum1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Franceschini</dc:creator>
  <cp:lastModifiedBy>Info - Il Melograno Onlus</cp:lastModifiedBy>
  <cp:revision>6</cp:revision>
  <cp:lastPrinted>2020-07-13T13:56:00Z</cp:lastPrinted>
  <dcterms:created xsi:type="dcterms:W3CDTF">2021-06-24T14:22:00Z</dcterms:created>
  <dcterms:modified xsi:type="dcterms:W3CDTF">2021-06-29T10:22:00Z</dcterms:modified>
</cp:coreProperties>
</file>