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FCC9" w14:textId="036F4A38" w:rsidR="00522330" w:rsidRPr="00E249EC" w:rsidRDefault="00522330" w:rsidP="00E249EC">
      <w:pPr>
        <w:jc w:val="center"/>
        <w:rPr>
          <w:sz w:val="24"/>
        </w:rPr>
      </w:pPr>
      <w:r w:rsidRPr="00E249EC">
        <w:rPr>
          <w:sz w:val="24"/>
        </w:rPr>
        <w:t>RICHIESTA DI INSERIMENTO SPAZIO PUBBLICIT</w:t>
      </w:r>
      <w:r w:rsidR="00E249EC" w:rsidRPr="00E249EC">
        <w:rPr>
          <w:sz w:val="24"/>
        </w:rPr>
        <w:t>ARIO SU MONITOR E INFO-POINT COMUNALE</w:t>
      </w:r>
    </w:p>
    <w:p w14:paraId="68F7751F" w14:textId="5F7EE5AA" w:rsidR="00E249EC" w:rsidRDefault="001D7956" w:rsidP="00522330">
      <w:pPr>
        <w:spacing w:line="480" w:lineRule="auto"/>
        <w:jc w:val="both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16640D0" wp14:editId="2BED589A">
            <wp:simplePos x="0" y="0"/>
            <wp:positionH relativeFrom="column">
              <wp:posOffset>5726430</wp:posOffset>
            </wp:positionH>
            <wp:positionV relativeFrom="paragraph">
              <wp:posOffset>164465</wp:posOffset>
            </wp:positionV>
            <wp:extent cx="1076325" cy="1097024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330">
        <w:t>Il sottoscritto</w:t>
      </w:r>
      <w:r w:rsidR="00E249EC">
        <w:t xml:space="preserve"> </w:t>
      </w:r>
      <w:r w:rsidR="00522330">
        <w:t>…………………………………</w:t>
      </w:r>
      <w:r w:rsidR="00E249EC">
        <w:t xml:space="preserve"> </w:t>
      </w:r>
    </w:p>
    <w:p w14:paraId="785518C0" w14:textId="1F15EEE3" w:rsidR="00E249EC" w:rsidRDefault="00522330" w:rsidP="00522330">
      <w:pPr>
        <w:spacing w:line="480" w:lineRule="auto"/>
        <w:jc w:val="both"/>
      </w:pPr>
      <w:r>
        <w:t>legale rappresentante della Ditta/Società</w:t>
      </w:r>
      <w:r w:rsidR="00E249EC">
        <w:t xml:space="preserve"> …………</w:t>
      </w:r>
      <w:r>
        <w:t xml:space="preserve">………………………………………………………………… </w:t>
      </w:r>
    </w:p>
    <w:p w14:paraId="73A36C91" w14:textId="77777777" w:rsidR="00E249EC" w:rsidRDefault="00522330" w:rsidP="00522330">
      <w:pPr>
        <w:spacing w:line="480" w:lineRule="auto"/>
        <w:jc w:val="both"/>
      </w:pPr>
      <w:r>
        <w:t xml:space="preserve">con sede legale in ………………………………………………………………………… </w:t>
      </w:r>
      <w:r w:rsidR="00E249EC">
        <w:t xml:space="preserve">Tel. ………………………………, </w:t>
      </w:r>
    </w:p>
    <w:p w14:paraId="5F88E964" w14:textId="77777777" w:rsidR="008C30BD" w:rsidRDefault="00522330" w:rsidP="00522330">
      <w:pPr>
        <w:spacing w:line="480" w:lineRule="auto"/>
        <w:jc w:val="both"/>
      </w:pPr>
      <w:r>
        <w:t xml:space="preserve">e-mail …………………………... </w:t>
      </w:r>
    </w:p>
    <w:p w14:paraId="226E7EC4" w14:textId="77777777" w:rsidR="00ED0565" w:rsidRDefault="008C30BD" w:rsidP="00522330">
      <w:pPr>
        <w:spacing w:line="480" w:lineRule="auto"/>
        <w:jc w:val="both"/>
      </w:pPr>
      <w:r>
        <w:t xml:space="preserve">RICHIEDE, al </w:t>
      </w:r>
      <w:r w:rsidR="00522330">
        <w:t>Comune di Montelanico</w:t>
      </w:r>
      <w:r>
        <w:t xml:space="preserve">, </w:t>
      </w:r>
      <w:r w:rsidR="00522330">
        <w:t>uno spazio pubblicitario per</w:t>
      </w:r>
      <w:r>
        <w:t xml:space="preserve"> la promozione dell</w:t>
      </w:r>
      <w:r w:rsidR="00E249EC">
        <w:t xml:space="preserve">a propria attività su </w:t>
      </w:r>
      <w:r w:rsidR="00522330">
        <w:t xml:space="preserve">Monitor </w:t>
      </w:r>
      <w:r w:rsidR="00E249EC">
        <w:t>e “</w:t>
      </w:r>
      <w:r w:rsidR="00522330">
        <w:t>Info-Point”</w:t>
      </w:r>
      <w:r w:rsidR="00E249EC">
        <w:t xml:space="preserve"> comunale, </w:t>
      </w:r>
      <w:r>
        <w:t>sito</w:t>
      </w:r>
      <w:r w:rsidR="00522330">
        <w:t xml:space="preserve"> in Piazza Vittorio Emanuele II presso facciata edificio comunale, alle condizioni di seguito riportate.</w:t>
      </w:r>
      <w:r w:rsidR="00ED0565">
        <w:t xml:space="preserve"> </w:t>
      </w:r>
    </w:p>
    <w:p w14:paraId="794F452B" w14:textId="450EBCCE" w:rsidR="00ED0565" w:rsidRDefault="00522330" w:rsidP="001D7956">
      <w:pPr>
        <w:spacing w:line="480" w:lineRule="auto"/>
        <w:jc w:val="both"/>
      </w:pPr>
      <w:r>
        <w:t>La Ditta dichiara di accettare le condizioni di pagamento specificate</w:t>
      </w:r>
      <w:r w:rsidR="008C30BD">
        <w:t xml:space="preserve"> e s</w:t>
      </w:r>
      <w:r>
        <w:t>tabilite dal</w:t>
      </w:r>
      <w:r w:rsidR="008C30BD">
        <w:t>le tariffe per l’applicazione dell’imposta comunale sulla pubblici</w:t>
      </w:r>
      <w:r w:rsidR="00E249EC">
        <w:t>tà (D.Lgs.</w:t>
      </w:r>
      <w:r w:rsidR="00ED0565">
        <w:t xml:space="preserve"> 15 Nov. 1993, n. 507 , alleg. </w:t>
      </w:r>
      <w:r w:rsidR="00E249EC">
        <w:t>delibera del commissario pre</w:t>
      </w:r>
      <w:r w:rsidR="00ED0565">
        <w:t>fettizio n°2 in data 28 febbraio 1994 Par</w:t>
      </w:r>
      <w:r w:rsidR="00E249EC">
        <w:t xml:space="preserve"> 3.1)</w:t>
      </w:r>
      <w:r w:rsidR="008C30BD">
        <w:t xml:space="preserve"> del </w:t>
      </w:r>
      <w:r>
        <w:t>Comune d</w:t>
      </w:r>
      <w:r w:rsidR="008C30BD">
        <w:t xml:space="preserve">i </w:t>
      </w:r>
      <w:r w:rsidR="00E249EC">
        <w:t>Montelanico, mezzo bollett</w:t>
      </w:r>
      <w:r w:rsidR="00ED0565">
        <w:t>ino post</w:t>
      </w:r>
      <w:r w:rsidR="00E249EC">
        <w:t xml:space="preserve"> precompilato fornito dal comune.</w:t>
      </w:r>
      <w:r w:rsidR="001D7956">
        <w:br/>
      </w:r>
      <w:r>
        <w:t xml:space="preserve">Il corrispettivo dovuto, calcolato secondo le richieste sopra indicate, è quello indicato </w:t>
      </w:r>
      <w:r w:rsidR="00E249EC">
        <w:t>in € ……</w:t>
      </w:r>
      <w:r w:rsidR="001D7956" w:rsidRPr="001D7956">
        <w:rPr>
          <w:sz w:val="28"/>
          <w:szCs w:val="28"/>
        </w:rPr>
        <w:t>16,53</w:t>
      </w:r>
      <w:r w:rsidR="00E249EC">
        <w:t>………….</w:t>
      </w:r>
      <w:bookmarkStart w:id="0" w:name="_GoBack"/>
      <w:bookmarkEnd w:id="0"/>
      <w:r w:rsidR="001D7956">
        <w:br/>
      </w:r>
      <w:r>
        <w:t>Inoltre, al fine di comprovare la propria idoneità a partecipare ad iniziative di spo</w:t>
      </w:r>
      <w:r w:rsidR="00E249EC">
        <w:t xml:space="preserve">nsorizzazione in </w:t>
      </w:r>
      <w:r>
        <w:t xml:space="preserve">favore del Comune di </w:t>
      </w:r>
      <w:r w:rsidR="00E249EC">
        <w:t>Montelanico</w:t>
      </w:r>
    </w:p>
    <w:p w14:paraId="711D8B83" w14:textId="77777777" w:rsidR="00522330" w:rsidRDefault="00522330" w:rsidP="001D7956">
      <w:pPr>
        <w:spacing w:line="360" w:lineRule="auto"/>
        <w:jc w:val="center"/>
      </w:pPr>
      <w:r>
        <w:t>ATTESTA</w:t>
      </w:r>
    </w:p>
    <w:p w14:paraId="157E1B66" w14:textId="77777777" w:rsidR="00522330" w:rsidRDefault="00522330" w:rsidP="00522330">
      <w:pPr>
        <w:spacing w:line="480" w:lineRule="auto"/>
        <w:jc w:val="both"/>
      </w:pPr>
      <w:r>
        <w:t>- l'inesistenza delle condizioni a contrattare con la Pubblica Amminis</w:t>
      </w:r>
      <w:r w:rsidR="00ED0565">
        <w:t xml:space="preserve">trazione, di cui agli artt. 120 </w:t>
      </w:r>
      <w:r>
        <w:t>e seguenti della legge 24.11.1981, n. 689, e di ogni altra sit</w:t>
      </w:r>
      <w:r w:rsidR="00ED0565">
        <w:t xml:space="preserve">uazione considerata dalla legge </w:t>
      </w:r>
      <w:r>
        <w:t>pregiudizievole o limitativa della capacità contrattuale;</w:t>
      </w:r>
    </w:p>
    <w:p w14:paraId="21EDE6CE" w14:textId="77777777" w:rsidR="00522330" w:rsidRDefault="00522330" w:rsidP="00522330">
      <w:pPr>
        <w:spacing w:line="480" w:lineRule="auto"/>
        <w:jc w:val="both"/>
      </w:pPr>
      <w:r>
        <w:t>- l'inesistenza di impedimenti derivanti dalla sottoposizione a misure cautelari antimafia;</w:t>
      </w:r>
    </w:p>
    <w:p w14:paraId="3EBC4301" w14:textId="77777777" w:rsidR="00522330" w:rsidRDefault="00522330" w:rsidP="00522330">
      <w:pPr>
        <w:spacing w:line="480" w:lineRule="auto"/>
        <w:jc w:val="both"/>
      </w:pPr>
      <w:r>
        <w:t>- l'inesistenza di procedure concorsuali o fallimentari (solo se imprese);</w:t>
      </w:r>
    </w:p>
    <w:p w14:paraId="576352DB" w14:textId="77777777" w:rsidR="00ED0565" w:rsidRDefault="00522330" w:rsidP="00522330">
      <w:pPr>
        <w:spacing w:line="480" w:lineRule="auto"/>
        <w:jc w:val="both"/>
      </w:pPr>
      <w:r>
        <w:t>- la non rappresentanza di organizzazioni di natura politica, sindacale, filosofica o religiosa.</w:t>
      </w:r>
    </w:p>
    <w:p w14:paraId="186E7F11" w14:textId="77777777" w:rsidR="00ED0565" w:rsidRDefault="00522330" w:rsidP="00522330">
      <w:pPr>
        <w:spacing w:line="480" w:lineRule="auto"/>
        <w:jc w:val="both"/>
      </w:pPr>
      <w:r>
        <w:t>La presente dichiarazione viene inoltrata a norma dell’art. 2 commi</w:t>
      </w:r>
      <w:r w:rsidR="00E249EC">
        <w:t xml:space="preserve"> 10 – 11 della Legge n° 191 del </w:t>
      </w:r>
      <w:r>
        <w:t>16 giugno 1998 senza autenticazione della sottoscrizione in quanto</w:t>
      </w:r>
      <w:r w:rsidR="00E249EC">
        <w:t xml:space="preserve">: viene presentata unitamente a </w:t>
      </w:r>
      <w:r>
        <w:t xml:space="preserve">copia fotostatica di un documento di identità del sottoscrittore e </w:t>
      </w:r>
      <w:r w:rsidR="00ED0565">
        <w:t>consegnata amano presso l’ufficio Tributi del Comune.</w:t>
      </w:r>
    </w:p>
    <w:p w14:paraId="620D6B0B" w14:textId="12A0A5A7" w:rsidR="00522330" w:rsidRDefault="00522330" w:rsidP="009E5C58">
      <w:pPr>
        <w:spacing w:line="480" w:lineRule="auto"/>
        <w:jc w:val="both"/>
      </w:pPr>
      <w:r>
        <w:t xml:space="preserve">La Ditta è consapevole che la mancata presentazione della </w:t>
      </w:r>
      <w:r w:rsidR="00E249EC">
        <w:t xml:space="preserve">copia del documento di identità </w:t>
      </w:r>
      <w:r>
        <w:t>comporterà l’automatica decadenza della richiesta.</w:t>
      </w:r>
    </w:p>
    <w:p w14:paraId="37FFC60B" w14:textId="0B0B9908" w:rsidR="001D7956" w:rsidRPr="00522330" w:rsidRDefault="001D7956" w:rsidP="009E5C58">
      <w:pPr>
        <w:spacing w:line="480" w:lineRule="auto"/>
        <w:jc w:val="both"/>
      </w:pPr>
      <w:r>
        <w:t>Data, luogo ________________________________                                                   Firma ______________________________</w:t>
      </w:r>
    </w:p>
    <w:sectPr w:rsidR="001D7956" w:rsidRPr="00522330" w:rsidSect="009E5C58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330"/>
    <w:rsid w:val="001D7956"/>
    <w:rsid w:val="00522330"/>
    <w:rsid w:val="008C30BD"/>
    <w:rsid w:val="009E5C58"/>
    <w:rsid w:val="00E249EC"/>
    <w:rsid w:val="00ED0565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A0C0"/>
  <w15:docId w15:val="{DD5CA4AE-826F-4890-A1BB-6C052CA1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48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 Windows</cp:lastModifiedBy>
  <cp:revision>3</cp:revision>
  <cp:lastPrinted>2017-04-05T15:10:00Z</cp:lastPrinted>
  <dcterms:created xsi:type="dcterms:W3CDTF">2017-04-05T13:59:00Z</dcterms:created>
  <dcterms:modified xsi:type="dcterms:W3CDTF">2019-12-08T10:49:00Z</dcterms:modified>
</cp:coreProperties>
</file>